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EE9" w:rsidRDefault="00961563" w:rsidP="00961563">
      <w:pPr>
        <w:ind w:left="5812"/>
        <w:jc w:val="left"/>
        <w:rPr>
          <w:color w:val="000000"/>
        </w:rPr>
      </w:pPr>
      <w:bookmarkStart w:id="0" w:name="_Toc275880979"/>
      <w:r w:rsidRPr="00961563">
        <w:rPr>
          <w:color w:val="000000"/>
        </w:rPr>
        <w:t>Приложение  № 3 к  Единому отраслевому стандарту закупок (Положению о закупке) Госкорпорации «Росатом»</w:t>
      </w:r>
    </w:p>
    <w:p w:rsidR="00961563" w:rsidRDefault="00961563" w:rsidP="000944B0">
      <w:pPr>
        <w:jc w:val="center"/>
        <w:outlineLvl w:val="0"/>
        <w:rPr>
          <w:color w:val="000000"/>
        </w:rPr>
      </w:pPr>
    </w:p>
    <w:p w:rsidR="00A21713" w:rsidRPr="00961563" w:rsidRDefault="00C24E49" w:rsidP="000944B0">
      <w:pPr>
        <w:jc w:val="center"/>
        <w:outlineLvl w:val="0"/>
        <w:rPr>
          <w:b/>
          <w:color w:val="000000"/>
        </w:rPr>
      </w:pPr>
      <w:r w:rsidRPr="00961563">
        <w:rPr>
          <w:b/>
          <w:color w:val="000000"/>
        </w:rPr>
        <w:t>П</w:t>
      </w:r>
      <w:r w:rsidR="00B548A5" w:rsidRPr="00961563">
        <w:rPr>
          <w:b/>
          <w:color w:val="000000"/>
        </w:rPr>
        <w:t xml:space="preserve">оложение о </w:t>
      </w:r>
      <w:r w:rsidR="00752DD0" w:rsidRPr="00961563">
        <w:rPr>
          <w:b/>
          <w:color w:val="000000"/>
        </w:rPr>
        <w:t>закупочной комиссии</w:t>
      </w:r>
      <w:r w:rsidR="008077D3" w:rsidRPr="00961563">
        <w:rPr>
          <w:b/>
          <w:color w:val="000000"/>
        </w:rPr>
        <w:t xml:space="preserve"> </w:t>
      </w:r>
      <w:r w:rsidR="00A21713" w:rsidRPr="00961563">
        <w:rPr>
          <w:b/>
          <w:color w:val="000000"/>
        </w:rPr>
        <w:t xml:space="preserve">по закупкам товаров, </w:t>
      </w:r>
    </w:p>
    <w:p w:rsidR="00A21713" w:rsidRPr="00961563" w:rsidRDefault="00A21713" w:rsidP="000944B0">
      <w:pPr>
        <w:jc w:val="center"/>
        <w:outlineLvl w:val="0"/>
        <w:rPr>
          <w:b/>
          <w:color w:val="000000"/>
        </w:rPr>
      </w:pPr>
      <w:r w:rsidRPr="00961563">
        <w:rPr>
          <w:b/>
          <w:color w:val="000000"/>
        </w:rPr>
        <w:t xml:space="preserve">работ, услуг за счет </w:t>
      </w:r>
      <w:r w:rsidR="005F7F87" w:rsidRPr="00961563">
        <w:rPr>
          <w:b/>
          <w:color w:val="000000"/>
        </w:rPr>
        <w:t xml:space="preserve">внебюджетных и </w:t>
      </w:r>
      <w:r w:rsidRPr="00961563">
        <w:rPr>
          <w:b/>
          <w:color w:val="000000"/>
        </w:rPr>
        <w:t xml:space="preserve">собственных средств </w:t>
      </w:r>
    </w:p>
    <w:p w:rsidR="00B548A5" w:rsidRPr="00961563" w:rsidRDefault="008077D3" w:rsidP="000944B0">
      <w:pPr>
        <w:jc w:val="center"/>
        <w:outlineLvl w:val="0"/>
        <w:rPr>
          <w:b/>
          <w:color w:val="000000"/>
          <w:sz w:val="32"/>
        </w:rPr>
      </w:pPr>
      <w:r w:rsidRPr="00961563">
        <w:rPr>
          <w:b/>
          <w:color w:val="000000"/>
        </w:rPr>
        <w:t>и</w:t>
      </w:r>
      <w:r w:rsidR="00A21713" w:rsidRPr="00961563">
        <w:rPr>
          <w:b/>
          <w:color w:val="000000"/>
        </w:rPr>
        <w:t xml:space="preserve"> </w:t>
      </w:r>
      <w:r w:rsidR="008F50C1" w:rsidRPr="00961563">
        <w:rPr>
          <w:b/>
          <w:color w:val="000000"/>
        </w:rPr>
        <w:t xml:space="preserve">экспертном </w:t>
      </w:r>
      <w:proofErr w:type="gramStart"/>
      <w:r w:rsidR="008F50C1" w:rsidRPr="00961563">
        <w:rPr>
          <w:b/>
          <w:color w:val="000000"/>
        </w:rPr>
        <w:t>совете</w:t>
      </w:r>
      <w:proofErr w:type="gramEnd"/>
      <w:r w:rsidR="00487117" w:rsidRPr="00961563">
        <w:rPr>
          <w:b/>
          <w:color w:val="000000"/>
        </w:rPr>
        <w:t xml:space="preserve"> </w:t>
      </w:r>
      <w:r w:rsidR="008F50C1" w:rsidRPr="00961563">
        <w:rPr>
          <w:b/>
          <w:color w:val="000000"/>
        </w:rPr>
        <w:t>(привлекаемых экспертах)</w:t>
      </w:r>
    </w:p>
    <w:p w:rsidR="00B548A5" w:rsidRPr="00D00DFD" w:rsidRDefault="00B548A5" w:rsidP="00B02D7A">
      <w:pPr>
        <w:jc w:val="center"/>
        <w:rPr>
          <w:color w:val="000000"/>
        </w:rPr>
      </w:pPr>
    </w:p>
    <w:bookmarkEnd w:id="0"/>
    <w:p w:rsidR="00B548A5" w:rsidRPr="00D00DFD" w:rsidRDefault="00B548A5" w:rsidP="00FA3659">
      <w:pPr>
        <w:numPr>
          <w:ilvl w:val="0"/>
          <w:numId w:val="10"/>
        </w:numPr>
        <w:tabs>
          <w:tab w:val="left" w:pos="1276"/>
        </w:tabs>
        <w:ind w:left="0" w:firstLine="709"/>
        <w:jc w:val="left"/>
        <w:rPr>
          <w:color w:val="000000"/>
        </w:rPr>
      </w:pPr>
      <w:r w:rsidRPr="00D00DFD">
        <w:rPr>
          <w:color w:val="000000"/>
        </w:rPr>
        <w:t>Основные положения</w:t>
      </w:r>
    </w:p>
    <w:p w:rsidR="00BC7D82" w:rsidRPr="00D00DFD" w:rsidRDefault="00BC7D82" w:rsidP="00BC7D82">
      <w:pPr>
        <w:pStyle w:val="afa"/>
        <w:widowControl w:val="0"/>
        <w:numPr>
          <w:ilvl w:val="0"/>
          <w:numId w:val="5"/>
        </w:numPr>
        <w:tabs>
          <w:tab w:val="left" w:pos="1276"/>
        </w:tabs>
        <w:spacing w:before="0" w:line="240" w:lineRule="auto"/>
        <w:ind w:left="0" w:firstLine="697"/>
      </w:pPr>
      <w:proofErr w:type="gramStart"/>
      <w:r w:rsidRPr="00D00DFD">
        <w:t>Настоящее Положение о закупочной комиссии</w:t>
      </w:r>
      <w:r w:rsidR="008077D3" w:rsidRPr="00D00DFD">
        <w:t xml:space="preserve"> </w:t>
      </w:r>
      <w:r w:rsidR="00A21713" w:rsidRPr="00D00DFD">
        <w:t xml:space="preserve">по закупкам товаров работ услуг за счет </w:t>
      </w:r>
      <w:r w:rsidR="005F7F87" w:rsidRPr="00D00DFD">
        <w:t xml:space="preserve">внебюджетных и </w:t>
      </w:r>
      <w:r w:rsidR="00A21713" w:rsidRPr="00D00DFD">
        <w:t xml:space="preserve">собственных средств </w:t>
      </w:r>
      <w:r w:rsidR="008077D3" w:rsidRPr="00D00DFD">
        <w:t>и</w:t>
      </w:r>
      <w:r w:rsidRPr="00D00DFD">
        <w:t xml:space="preserve"> </w:t>
      </w:r>
      <w:r w:rsidR="008F50C1" w:rsidRPr="00D00DFD">
        <w:rPr>
          <w:color w:val="000000"/>
        </w:rPr>
        <w:t>экспертном совете (привлекаемых экспертах)</w:t>
      </w:r>
      <w:r w:rsidRPr="00D00DFD">
        <w:t xml:space="preserve"> (далее – Положение) определяет основные задачи и</w:t>
      </w:r>
      <w:r w:rsidR="00E7210F" w:rsidRPr="00D00DFD">
        <w:t> </w:t>
      </w:r>
      <w:r w:rsidRPr="00D00DFD">
        <w:t xml:space="preserve">функции закупочной комиссии, </w:t>
      </w:r>
      <w:r w:rsidR="008F50C1" w:rsidRPr="00D00DFD">
        <w:rPr>
          <w:color w:val="000000"/>
        </w:rPr>
        <w:t>экспертно</w:t>
      </w:r>
      <w:r w:rsidR="00E638B5" w:rsidRPr="00D00DFD">
        <w:rPr>
          <w:color w:val="000000"/>
        </w:rPr>
        <w:t>го</w:t>
      </w:r>
      <w:r w:rsidR="008F50C1" w:rsidRPr="00D00DFD">
        <w:rPr>
          <w:color w:val="000000"/>
        </w:rPr>
        <w:t xml:space="preserve"> совет</w:t>
      </w:r>
      <w:r w:rsidR="00E638B5" w:rsidRPr="00D00DFD">
        <w:rPr>
          <w:color w:val="000000"/>
        </w:rPr>
        <w:t>а</w:t>
      </w:r>
      <w:r w:rsidR="008F50C1" w:rsidRPr="00D00DFD">
        <w:rPr>
          <w:color w:val="000000"/>
        </w:rPr>
        <w:t xml:space="preserve"> (привлекаемых эксперт</w:t>
      </w:r>
      <w:r w:rsidR="00E638B5" w:rsidRPr="00D00DFD">
        <w:rPr>
          <w:color w:val="000000"/>
        </w:rPr>
        <w:t>ов</w:t>
      </w:r>
      <w:r w:rsidR="008F50C1" w:rsidRPr="00D00DFD">
        <w:rPr>
          <w:color w:val="000000"/>
        </w:rPr>
        <w:t>)</w:t>
      </w:r>
      <w:r w:rsidR="008F50C1" w:rsidRPr="00D00DFD">
        <w:t xml:space="preserve">, </w:t>
      </w:r>
      <w:r w:rsidR="000B1A5D" w:rsidRPr="00D00DFD">
        <w:t>права и обязанности</w:t>
      </w:r>
      <w:r w:rsidR="008E40E6" w:rsidRPr="00D00DFD">
        <w:t xml:space="preserve"> </w:t>
      </w:r>
      <w:r w:rsidR="000B1A5D" w:rsidRPr="00D00DFD">
        <w:t>членов закупочной комиссии</w:t>
      </w:r>
      <w:r w:rsidR="008E40E6" w:rsidRPr="00D00DFD">
        <w:t xml:space="preserve"> и экспертов, порядок формирования, </w:t>
      </w:r>
      <w:r w:rsidR="008F50C1" w:rsidRPr="00D00DFD">
        <w:t>порядок подготовки и</w:t>
      </w:r>
      <w:r w:rsidR="008E40E6" w:rsidRPr="00D00DFD">
        <w:t xml:space="preserve"> </w:t>
      </w:r>
      <w:r w:rsidRPr="00D00DFD">
        <w:t xml:space="preserve">проведения заседаний закупочной комиссии, </w:t>
      </w:r>
      <w:r w:rsidR="008F50C1" w:rsidRPr="00D00DFD">
        <w:t>порядок проведения экспертизы и</w:t>
      </w:r>
      <w:r w:rsidR="008E40E6" w:rsidRPr="00D00DFD">
        <w:t xml:space="preserve"> </w:t>
      </w:r>
      <w:r w:rsidRPr="00D00DFD">
        <w:t>ее оформления, порядок принятия и</w:t>
      </w:r>
      <w:proofErr w:type="gramEnd"/>
      <w:r w:rsidRPr="00D00DFD">
        <w:t xml:space="preserve"> оформления решений закупочной комиссии, ответственность членов закупочной комиссии и экспертов.</w:t>
      </w:r>
    </w:p>
    <w:p w:rsidR="00BC7D82" w:rsidRPr="00D00DFD" w:rsidRDefault="00BC7D82" w:rsidP="00BC7D82">
      <w:pPr>
        <w:pStyle w:val="afa"/>
        <w:widowControl w:val="0"/>
        <w:numPr>
          <w:ilvl w:val="0"/>
          <w:numId w:val="5"/>
        </w:numPr>
        <w:tabs>
          <w:tab w:val="left" w:pos="1276"/>
        </w:tabs>
        <w:spacing w:before="0" w:line="240" w:lineRule="auto"/>
        <w:ind w:left="0" w:firstLine="697"/>
      </w:pPr>
      <w:r w:rsidRPr="00D00DFD">
        <w:t xml:space="preserve">В своей деятельности закупочная комиссия, эксперты руководствуются Гражданским кодексом Российской Федерации, иными федеральными законами, нормативными правовыми актами Правительства Российской Федерации, </w:t>
      </w:r>
      <w:r w:rsidR="00657CC2" w:rsidRPr="00D00DFD">
        <w:t>Стандартом и</w:t>
      </w:r>
      <w:r w:rsidRPr="00D00DFD">
        <w:t xml:space="preserve"> </w:t>
      </w:r>
      <w:r w:rsidR="003D2B6F" w:rsidRPr="00D00DFD">
        <w:t xml:space="preserve">настоящим </w:t>
      </w:r>
      <w:r w:rsidRPr="00D00DFD">
        <w:t xml:space="preserve">Положением, иными </w:t>
      </w:r>
      <w:r w:rsidR="003D2B6F">
        <w:t xml:space="preserve">локальными </w:t>
      </w:r>
      <w:r w:rsidRPr="00D00DFD">
        <w:t xml:space="preserve">нормативными </w:t>
      </w:r>
      <w:r w:rsidR="003D2B6F">
        <w:t xml:space="preserve">актами </w:t>
      </w:r>
      <w:r w:rsidRPr="00D00DFD">
        <w:t xml:space="preserve">Госкорпорации «Росатом», извещением о закупке и </w:t>
      </w:r>
      <w:proofErr w:type="gramStart"/>
      <w:r w:rsidRPr="00D00DFD">
        <w:t>документацией</w:t>
      </w:r>
      <w:proofErr w:type="gramEnd"/>
      <w:r w:rsidRPr="00D00DFD">
        <w:t xml:space="preserve"> о закупке</w:t>
      </w:r>
      <w:r w:rsidR="008F50C1" w:rsidRPr="00D00DFD">
        <w:t xml:space="preserve"> со всеми приложениями и </w:t>
      </w:r>
      <w:r w:rsidRPr="00D00DFD">
        <w:t>дополнениями.</w:t>
      </w:r>
    </w:p>
    <w:p w:rsidR="00BC7D82" w:rsidRPr="00D00DFD" w:rsidRDefault="00DD0225" w:rsidP="00BC7D82">
      <w:pPr>
        <w:pStyle w:val="afa"/>
        <w:widowControl w:val="0"/>
        <w:numPr>
          <w:ilvl w:val="0"/>
          <w:numId w:val="5"/>
        </w:numPr>
        <w:tabs>
          <w:tab w:val="left" w:pos="1276"/>
        </w:tabs>
        <w:spacing w:before="0" w:line="240" w:lineRule="auto"/>
        <w:ind w:left="0" w:firstLine="697"/>
      </w:pPr>
      <w:r w:rsidRPr="00D00DFD">
        <w:t xml:space="preserve">Закупочная комиссия в ходе своей работы руководствуется </w:t>
      </w:r>
      <w:r w:rsidR="00187794" w:rsidRPr="00D00DFD">
        <w:t xml:space="preserve">целями и </w:t>
      </w:r>
      <w:r w:rsidRPr="00D00DFD">
        <w:t>принципами</w:t>
      </w:r>
      <w:r w:rsidR="00187794" w:rsidRPr="00D00DFD">
        <w:t xml:space="preserve"> закупочной деятельности</w:t>
      </w:r>
      <w:r w:rsidR="001E19D0" w:rsidRPr="00D00DFD">
        <w:t xml:space="preserve">, определенными </w:t>
      </w:r>
      <w:r w:rsidR="00E015AA" w:rsidRPr="00D00DFD">
        <w:t xml:space="preserve">разделом 1 </w:t>
      </w:r>
      <w:r w:rsidR="001E19D0" w:rsidRPr="00D00DFD">
        <w:t>настоящ</w:t>
      </w:r>
      <w:r w:rsidR="00E015AA" w:rsidRPr="00D00DFD">
        <w:t>его</w:t>
      </w:r>
      <w:r w:rsidR="001E19D0" w:rsidRPr="00D00DFD">
        <w:t xml:space="preserve"> Стандарт</w:t>
      </w:r>
      <w:r w:rsidR="00E015AA" w:rsidRPr="00D00DFD">
        <w:t>а</w:t>
      </w:r>
      <w:r w:rsidR="003D2B6F">
        <w:t>.</w:t>
      </w:r>
    </w:p>
    <w:p w:rsidR="00187794" w:rsidRPr="00D00DFD" w:rsidRDefault="00187794" w:rsidP="008D5ED6"/>
    <w:p w:rsidR="00B548A5" w:rsidRPr="00D00DFD" w:rsidRDefault="00AB09CF" w:rsidP="00FA3659">
      <w:pPr>
        <w:numPr>
          <w:ilvl w:val="0"/>
          <w:numId w:val="10"/>
        </w:numPr>
        <w:tabs>
          <w:tab w:val="left" w:pos="1276"/>
        </w:tabs>
        <w:ind w:left="0" w:firstLine="709"/>
        <w:rPr>
          <w:color w:val="000000"/>
        </w:rPr>
      </w:pPr>
      <w:r w:rsidRPr="00D00DFD">
        <w:rPr>
          <w:color w:val="000000"/>
        </w:rPr>
        <w:t>Функции</w:t>
      </w:r>
      <w:r w:rsidR="00B548A5" w:rsidRPr="00D00DFD">
        <w:rPr>
          <w:color w:val="000000"/>
        </w:rPr>
        <w:t xml:space="preserve"> </w:t>
      </w:r>
      <w:r w:rsidRPr="00D00DFD">
        <w:rPr>
          <w:color w:val="000000"/>
        </w:rPr>
        <w:t>закупочной комиссии</w:t>
      </w:r>
    </w:p>
    <w:p w:rsidR="00BC7D82" w:rsidRPr="00D00DFD" w:rsidRDefault="00BC7D82" w:rsidP="00AB09CF">
      <w:pPr>
        <w:pStyle w:val="afa"/>
        <w:widowControl w:val="0"/>
        <w:numPr>
          <w:ilvl w:val="0"/>
          <w:numId w:val="11"/>
        </w:numPr>
        <w:tabs>
          <w:tab w:val="left" w:pos="1276"/>
        </w:tabs>
        <w:spacing w:before="0" w:line="240" w:lineRule="auto"/>
        <w:ind w:left="0" w:firstLine="709"/>
      </w:pPr>
      <w:r w:rsidRPr="00D00DFD">
        <w:t>Основными функциями закупочной комиссии являются:</w:t>
      </w:r>
    </w:p>
    <w:p w:rsidR="00970FD0" w:rsidRPr="00D00DFD" w:rsidRDefault="00E37135" w:rsidP="00E37135">
      <w:pPr>
        <w:tabs>
          <w:tab w:val="left" w:pos="709"/>
        </w:tabs>
      </w:pPr>
      <w:r w:rsidRPr="00D00DFD">
        <w:tab/>
      </w:r>
      <w:r w:rsidR="00BC7D82" w:rsidRPr="00D00DFD">
        <w:t xml:space="preserve">согласование документации </w:t>
      </w:r>
      <w:r w:rsidR="006E5F55" w:rsidRPr="00D00DFD">
        <w:t xml:space="preserve">о </w:t>
      </w:r>
      <w:r w:rsidR="00BC7D82" w:rsidRPr="00D00DFD">
        <w:t>закупк</w:t>
      </w:r>
      <w:r w:rsidR="006E5F55" w:rsidRPr="00D00DFD">
        <w:t>е</w:t>
      </w:r>
      <w:r w:rsidR="00BC7D82" w:rsidRPr="00D00DFD">
        <w:t xml:space="preserve"> (при направлении заказчиком, организатором)</w:t>
      </w:r>
      <w:r w:rsidR="00970FD0" w:rsidRPr="00D00DFD">
        <w:t>;</w:t>
      </w:r>
    </w:p>
    <w:p w:rsidR="00BC7D82" w:rsidRPr="00D00DFD" w:rsidRDefault="00E37135" w:rsidP="00E37135">
      <w:pPr>
        <w:tabs>
          <w:tab w:val="left" w:pos="709"/>
        </w:tabs>
      </w:pPr>
      <w:r w:rsidRPr="00D00DFD">
        <w:tab/>
      </w:r>
      <w:r w:rsidR="00BC7D82" w:rsidRPr="00D00DFD">
        <w:t>определение состава экспертов</w:t>
      </w:r>
      <w:r w:rsidR="006A3A15" w:rsidRPr="00D00DFD">
        <w:t>,</w:t>
      </w:r>
      <w:r w:rsidR="00BC7D82" w:rsidRPr="00D00DFD">
        <w:t xml:space="preserve"> экспертного совета </w:t>
      </w:r>
      <w:r w:rsidR="006A3A15" w:rsidRPr="00D00DFD">
        <w:t xml:space="preserve">(при необходимости) </w:t>
      </w:r>
      <w:r w:rsidR="00BC7D82" w:rsidRPr="00D00DFD">
        <w:t>с оформлением соответствующего протокола, если состав экспертов (экспертного совета) не был определен иными документами заказчика, организатора</w:t>
      </w:r>
      <w:r w:rsidR="0044450C" w:rsidRPr="00D00DFD">
        <w:t xml:space="preserve"> закупки</w:t>
      </w:r>
      <w:r w:rsidR="00BC7D82" w:rsidRPr="00D00DFD">
        <w:t>;</w:t>
      </w:r>
    </w:p>
    <w:p w:rsidR="00BC7D82" w:rsidRPr="00D00DFD" w:rsidRDefault="00E37135" w:rsidP="00E37135">
      <w:pPr>
        <w:tabs>
          <w:tab w:val="left" w:pos="709"/>
        </w:tabs>
      </w:pPr>
      <w:r w:rsidRPr="00D00DFD">
        <w:tab/>
      </w:r>
      <w:r w:rsidR="00BC7D82" w:rsidRPr="00D00DFD">
        <w:t>проведение вскрытия конвертов с заявками (при проведении закупок не в электронной форме) и участие в заседании закупочной комиссии при открытии оператором электронной торговой площадки доступа к заявкам, поданным в форме электронных документов (если такое заседание проводится);</w:t>
      </w:r>
    </w:p>
    <w:p w:rsidR="00BC7D82" w:rsidRPr="00D00DFD" w:rsidRDefault="00E37135" w:rsidP="00E37135">
      <w:pPr>
        <w:tabs>
          <w:tab w:val="left" w:pos="709"/>
        </w:tabs>
      </w:pPr>
      <w:r w:rsidRPr="00D00DFD">
        <w:tab/>
      </w:r>
      <w:r w:rsidR="00BC7D82" w:rsidRPr="00D00DFD">
        <w:t>рассмотрение заявок и проведение экспертизы, в том числе с привлечением экспертов;</w:t>
      </w:r>
    </w:p>
    <w:p w:rsidR="00BC7D82" w:rsidRPr="00D00DFD" w:rsidRDefault="00E37135" w:rsidP="00E37135">
      <w:pPr>
        <w:tabs>
          <w:tab w:val="left" w:pos="709"/>
        </w:tabs>
      </w:pPr>
      <w:r w:rsidRPr="00D00DFD">
        <w:lastRenderedPageBreak/>
        <w:tab/>
      </w:r>
      <w:r w:rsidR="00BC7D82" w:rsidRPr="00D00DFD">
        <w:t>принятие решений о направлении запросов участникам</w:t>
      </w:r>
      <w:r w:rsidR="00550D3B" w:rsidRPr="00D00DFD">
        <w:t xml:space="preserve"> </w:t>
      </w:r>
      <w:r w:rsidR="001E19D0" w:rsidRPr="00D00DFD">
        <w:t xml:space="preserve">в случаях, установленных </w:t>
      </w:r>
      <w:r w:rsidR="00E015AA" w:rsidRPr="00D00DFD">
        <w:t xml:space="preserve">в п.14.8.4 </w:t>
      </w:r>
      <w:r w:rsidR="001E19D0" w:rsidRPr="00D00DFD">
        <w:t>настоящ</w:t>
      </w:r>
      <w:r w:rsidR="00E015AA" w:rsidRPr="00D00DFD">
        <w:t>его</w:t>
      </w:r>
      <w:r w:rsidR="001E19D0" w:rsidRPr="00D00DFD">
        <w:t xml:space="preserve"> Стандарт</w:t>
      </w:r>
      <w:r w:rsidR="00E015AA" w:rsidRPr="00D00DFD">
        <w:t>а</w:t>
      </w:r>
      <w:r w:rsidR="001E19D0" w:rsidRPr="00D00DFD">
        <w:t>;</w:t>
      </w:r>
    </w:p>
    <w:p w:rsidR="00BC7D82" w:rsidRPr="00D00DFD" w:rsidRDefault="00E37135" w:rsidP="00E37135">
      <w:pPr>
        <w:tabs>
          <w:tab w:val="left" w:pos="709"/>
        </w:tabs>
      </w:pPr>
      <w:r w:rsidRPr="00D00DFD">
        <w:tab/>
      </w:r>
      <w:r w:rsidR="00BC7D82" w:rsidRPr="00D00DFD">
        <w:t xml:space="preserve">допуск </w:t>
      </w:r>
      <w:r w:rsidR="00921A1C" w:rsidRPr="00D00DFD">
        <w:t xml:space="preserve">участника </w:t>
      </w:r>
      <w:r w:rsidR="00BC7D82" w:rsidRPr="00D00DFD">
        <w:t>или отказ</w:t>
      </w:r>
      <w:r w:rsidR="00921A1C" w:rsidRPr="00D00DFD">
        <w:t xml:space="preserve"> </w:t>
      </w:r>
      <w:r w:rsidR="00BC7D82" w:rsidRPr="00D00DFD">
        <w:t>в допуске к участию в процедуре закупки;</w:t>
      </w:r>
    </w:p>
    <w:p w:rsidR="00BC7D82" w:rsidRPr="00D00DFD" w:rsidRDefault="00E37135" w:rsidP="00E37135">
      <w:pPr>
        <w:tabs>
          <w:tab w:val="left" w:pos="709"/>
        </w:tabs>
      </w:pPr>
      <w:r w:rsidRPr="00D00DFD">
        <w:tab/>
      </w:r>
      <w:r w:rsidR="00BC7D82" w:rsidRPr="00D00DFD">
        <w:t>фикс</w:t>
      </w:r>
      <w:r w:rsidR="00921A1C" w:rsidRPr="00D00DFD">
        <w:t>ирование</w:t>
      </w:r>
      <w:r w:rsidR="00BC7D82" w:rsidRPr="00D00DFD">
        <w:t xml:space="preserve"> </w:t>
      </w:r>
      <w:proofErr w:type="gramStart"/>
      <w:r w:rsidR="00BC7D82" w:rsidRPr="00D00DFD">
        <w:t>факта о признании</w:t>
      </w:r>
      <w:proofErr w:type="gramEnd"/>
      <w:r w:rsidR="00BC7D82" w:rsidRPr="00D00DFD">
        <w:t xml:space="preserve"> процедуры закупки несостоявшейся;</w:t>
      </w:r>
    </w:p>
    <w:p w:rsidR="00BC7D82" w:rsidRPr="00D00DFD" w:rsidRDefault="00E37135" w:rsidP="00E37135">
      <w:pPr>
        <w:tabs>
          <w:tab w:val="left" w:pos="709"/>
        </w:tabs>
      </w:pPr>
      <w:r w:rsidRPr="00D00DFD">
        <w:tab/>
      </w:r>
      <w:r w:rsidR="00BC7D82" w:rsidRPr="00D00DFD">
        <w:t>принятие решения о проведении переторжки в рамках проводимой процедуры закупки;</w:t>
      </w:r>
    </w:p>
    <w:p w:rsidR="00BC7D82" w:rsidRPr="00D00DFD" w:rsidRDefault="00E37135" w:rsidP="00E37135">
      <w:pPr>
        <w:tabs>
          <w:tab w:val="left" w:pos="709"/>
        </w:tabs>
      </w:pPr>
      <w:r w:rsidRPr="00D00DFD">
        <w:tab/>
      </w:r>
      <w:r w:rsidR="00BC7D82" w:rsidRPr="00D00DFD">
        <w:t>проведение оценки и сопоставления заявок (с привлечением</w:t>
      </w:r>
      <w:r w:rsidR="00112B5E" w:rsidRPr="00D00DFD">
        <w:t xml:space="preserve"> экспертов</w:t>
      </w:r>
      <w:r w:rsidR="00BC7D82" w:rsidRPr="00D00DFD">
        <w:t xml:space="preserve"> при необходимости), в том числе с учетом результатов проведенной переторжки;</w:t>
      </w:r>
    </w:p>
    <w:p w:rsidR="00CB280E" w:rsidRPr="00D00DFD" w:rsidRDefault="00E37135" w:rsidP="00CB280E">
      <w:pPr>
        <w:tabs>
          <w:tab w:val="left" w:pos="709"/>
        </w:tabs>
      </w:pPr>
      <w:r w:rsidRPr="00D00DFD">
        <w:tab/>
      </w:r>
      <w:r w:rsidR="00BC7D82" w:rsidRPr="00D00DFD">
        <w:t>определение победителя закупки в соответствии с условиями извещения о з</w:t>
      </w:r>
      <w:r w:rsidR="00681807" w:rsidRPr="00D00DFD">
        <w:t>акупке и документации о закупке</w:t>
      </w:r>
      <w:r w:rsidR="00CB280E" w:rsidRPr="00D00DFD">
        <w:t>;</w:t>
      </w:r>
    </w:p>
    <w:p w:rsidR="002B54D6" w:rsidRPr="00D00DFD" w:rsidRDefault="00E37135" w:rsidP="00E37135">
      <w:pPr>
        <w:tabs>
          <w:tab w:val="left" w:pos="709"/>
        </w:tabs>
      </w:pPr>
      <w:r w:rsidRPr="00D00DFD">
        <w:tab/>
      </w:r>
      <w:r w:rsidR="002B54D6" w:rsidRPr="00D00DFD">
        <w:t xml:space="preserve">рассмотрение заключений органов по рассмотрению жалоб и реализация </w:t>
      </w:r>
      <w:r w:rsidR="00A42BA2" w:rsidRPr="00D00DFD">
        <w:t xml:space="preserve">решений, </w:t>
      </w:r>
      <w:r w:rsidR="00C12105" w:rsidRPr="00D00DFD">
        <w:t xml:space="preserve">указанных </w:t>
      </w:r>
      <w:r w:rsidR="00A42BA2" w:rsidRPr="00D00DFD">
        <w:t xml:space="preserve">в резолютивной части, </w:t>
      </w:r>
      <w:r w:rsidR="00C12105" w:rsidRPr="00D00DFD">
        <w:t xml:space="preserve">в целях устранения выявленных нарушений либо обжалование заключений в </w:t>
      </w:r>
      <w:r w:rsidR="00A11397" w:rsidRPr="00D00DFD">
        <w:t>вышестоящих контролирующих органах</w:t>
      </w:r>
      <w:r w:rsidR="00C12105" w:rsidRPr="00D00DFD">
        <w:t>;</w:t>
      </w:r>
    </w:p>
    <w:p w:rsidR="00C12105" w:rsidRPr="00D00DFD" w:rsidRDefault="00E37135" w:rsidP="00E37135">
      <w:pPr>
        <w:tabs>
          <w:tab w:val="left" w:pos="709"/>
        </w:tabs>
      </w:pPr>
      <w:r w:rsidRPr="00D00DFD">
        <w:tab/>
      </w:r>
      <w:r w:rsidR="00C12105" w:rsidRPr="00D00DFD">
        <w:t xml:space="preserve">рассмотрение заключений Контрольного комитета Госкорпорации «Росатом» и реализация указанных в заключениях </w:t>
      </w:r>
      <w:r w:rsidR="00A11397" w:rsidRPr="00D00DFD">
        <w:t>решений</w:t>
      </w:r>
      <w:r w:rsidR="001E19D0" w:rsidRPr="00D00DFD">
        <w:t>, относящихся к компетенции закупочной комиссии.</w:t>
      </w:r>
    </w:p>
    <w:p w:rsidR="00B548A5" w:rsidRPr="00D00DFD" w:rsidRDefault="006D382E" w:rsidP="00074B1F">
      <w:pPr>
        <w:pStyle w:val="afa"/>
        <w:widowControl w:val="0"/>
        <w:numPr>
          <w:ilvl w:val="0"/>
          <w:numId w:val="11"/>
        </w:numPr>
        <w:tabs>
          <w:tab w:val="left" w:pos="1276"/>
        </w:tabs>
        <w:spacing w:before="0" w:line="240" w:lineRule="auto"/>
        <w:ind w:left="0" w:firstLine="709"/>
        <w:rPr>
          <w:color w:val="000000"/>
        </w:rPr>
      </w:pPr>
      <w:r w:rsidRPr="00D00DFD">
        <w:t xml:space="preserve">Согласование </w:t>
      </w:r>
      <w:r w:rsidR="00970FD0" w:rsidRPr="00D00DFD">
        <w:t>закупочной комисси</w:t>
      </w:r>
      <w:r w:rsidRPr="00D00DFD">
        <w:t>ей</w:t>
      </w:r>
      <w:r w:rsidR="00970FD0" w:rsidRPr="00D00DFD">
        <w:t xml:space="preserve"> </w:t>
      </w:r>
      <w:r w:rsidRPr="00D00DFD">
        <w:t>документации о закупке</w:t>
      </w:r>
      <w:r w:rsidR="00970FD0" w:rsidRPr="00D00DFD">
        <w:t xml:space="preserve"> согласно пункту 2.1 настоящего Положения осуществляется в соответствии с пунктом 13.3.4 </w:t>
      </w:r>
      <w:r w:rsidR="00E015AA" w:rsidRPr="00D00DFD">
        <w:t>Стандарта</w:t>
      </w:r>
      <w:r w:rsidR="008B3E3B" w:rsidRPr="00D00DFD">
        <w:t>,</w:t>
      </w:r>
      <w:r w:rsidR="00970FD0" w:rsidRPr="00D00DFD">
        <w:t xml:space="preserve"> с учетом следующих разграничений полномочий между членами закупочной комиссии (при их наличии в составе закупочной комиссии):</w:t>
      </w:r>
    </w:p>
    <w:p w:rsidR="00970FD0" w:rsidRPr="00D00DFD" w:rsidRDefault="00970FD0" w:rsidP="00970FD0">
      <w:pPr>
        <w:tabs>
          <w:tab w:val="left" w:pos="709"/>
        </w:tabs>
      </w:pPr>
      <w:r w:rsidRPr="00D00DFD">
        <w:tab/>
        <w:t>представители заказчика</w:t>
      </w:r>
      <w:r w:rsidR="006D382E" w:rsidRPr="00D00DFD">
        <w:t xml:space="preserve">, инициатора закупки </w:t>
      </w:r>
      <w:r w:rsidRPr="00D00DFD">
        <w:t xml:space="preserve">согласовывают коммерческую часть документации </w:t>
      </w:r>
      <w:r w:rsidR="00ED6069" w:rsidRPr="00D00DFD">
        <w:t>о</w:t>
      </w:r>
      <w:r w:rsidRPr="00D00DFD">
        <w:t xml:space="preserve"> закупк</w:t>
      </w:r>
      <w:r w:rsidR="00ED6069" w:rsidRPr="00D00DFD">
        <w:t>е</w:t>
      </w:r>
      <w:r w:rsidRPr="00D00DFD">
        <w:t xml:space="preserve"> в части требований и оценочных критериев, сроков исполнения договора, техническую часть, проект договора;</w:t>
      </w:r>
    </w:p>
    <w:p w:rsidR="00DF0212" w:rsidRPr="00D00DFD" w:rsidRDefault="00970FD0" w:rsidP="00970FD0">
      <w:pPr>
        <w:tabs>
          <w:tab w:val="left" w:pos="709"/>
        </w:tabs>
      </w:pPr>
      <w:r w:rsidRPr="00D00DFD">
        <w:tab/>
        <w:t xml:space="preserve">представители организатора </w:t>
      </w:r>
      <w:r w:rsidR="00657CC2" w:rsidRPr="00D00DFD">
        <w:t xml:space="preserve">закупки </w:t>
      </w:r>
      <w:r w:rsidRPr="00D00DFD">
        <w:t>рассматрива</w:t>
      </w:r>
      <w:r w:rsidR="00A41058" w:rsidRPr="00D00DFD">
        <w:t>ю</w:t>
      </w:r>
      <w:r w:rsidRPr="00D00DFD">
        <w:t>т документацию</w:t>
      </w:r>
      <w:r w:rsidR="006E5F55" w:rsidRPr="00D00DFD">
        <w:t xml:space="preserve"> о закупке</w:t>
      </w:r>
      <w:r w:rsidRPr="00D00DFD">
        <w:t xml:space="preserve"> в</w:t>
      </w:r>
      <w:r w:rsidR="00565832" w:rsidRPr="00D00DFD">
        <w:t> </w:t>
      </w:r>
      <w:r w:rsidRPr="00D00DFD">
        <w:t>полном объеме, согласовыва</w:t>
      </w:r>
      <w:r w:rsidR="004C0C3F" w:rsidRPr="00D00DFD">
        <w:t>ю</w:t>
      </w:r>
      <w:r w:rsidRPr="00D00DFD">
        <w:t xml:space="preserve">т общую и коммерческую части на соответствие </w:t>
      </w:r>
      <w:r w:rsidR="004C0C3F" w:rsidRPr="00D00DFD">
        <w:t xml:space="preserve">действующему законодательству, </w:t>
      </w:r>
      <w:r w:rsidR="00E015AA" w:rsidRPr="00D00DFD">
        <w:t xml:space="preserve">Стандарту </w:t>
      </w:r>
      <w:r w:rsidRPr="00D00DFD">
        <w:t xml:space="preserve">и другим нормативным </w:t>
      </w:r>
      <w:r w:rsidR="003D2B6F">
        <w:t>актам</w:t>
      </w:r>
      <w:r w:rsidRPr="00D00DFD">
        <w:t xml:space="preserve"> Госкорпорации «Росатом»</w:t>
      </w:r>
      <w:r w:rsidR="001544A6" w:rsidRPr="00D00DFD">
        <w:t>;</w:t>
      </w:r>
      <w:r w:rsidRPr="00D00DFD">
        <w:t xml:space="preserve"> </w:t>
      </w:r>
    </w:p>
    <w:p w:rsidR="006B064B" w:rsidRPr="00D00DFD" w:rsidRDefault="00970FD0" w:rsidP="00AA1F26">
      <w:pPr>
        <w:tabs>
          <w:tab w:val="left" w:pos="709"/>
        </w:tabs>
      </w:pPr>
      <w:r w:rsidRPr="00D00DFD">
        <w:tab/>
        <w:t xml:space="preserve">представители </w:t>
      </w:r>
      <w:r w:rsidR="006D382E" w:rsidRPr="00D00DFD">
        <w:t xml:space="preserve">подразделения по организации и сопровождению закупочной деятельности </w:t>
      </w:r>
      <w:r w:rsidRPr="00D00DFD">
        <w:t>согласовывают общую и коммерческую части</w:t>
      </w:r>
      <w:r w:rsidR="006E5F55" w:rsidRPr="00D00DFD">
        <w:t xml:space="preserve"> документации о</w:t>
      </w:r>
      <w:r w:rsidR="00697412" w:rsidRPr="00D00DFD">
        <w:t> </w:t>
      </w:r>
      <w:r w:rsidR="006E5F55" w:rsidRPr="00D00DFD">
        <w:t>закупке</w:t>
      </w:r>
      <w:r w:rsidRPr="00D00DFD">
        <w:t xml:space="preserve"> на соответствие </w:t>
      </w:r>
      <w:r w:rsidR="00E015AA" w:rsidRPr="00D00DFD">
        <w:t>настоящему Стандарту</w:t>
      </w:r>
      <w:r w:rsidRPr="00D00DFD">
        <w:t xml:space="preserve"> и другим нормативным </w:t>
      </w:r>
      <w:r w:rsidR="003D2B6F">
        <w:t>актам</w:t>
      </w:r>
      <w:r w:rsidRPr="00D00DFD">
        <w:t xml:space="preserve"> Госкорпорации «Росатом»;</w:t>
      </w:r>
    </w:p>
    <w:p w:rsidR="00A037D4" w:rsidRPr="00D00DFD" w:rsidRDefault="006B064B" w:rsidP="00AA1F26">
      <w:pPr>
        <w:tabs>
          <w:tab w:val="left" w:pos="709"/>
        </w:tabs>
      </w:pPr>
      <w:r w:rsidRPr="00D00DFD">
        <w:tab/>
      </w:r>
      <w:r w:rsidR="00111FF6" w:rsidRPr="00D00DFD">
        <w:t>представители подразделений по капитальным вложениям и капитальному строительству согласовывают проект договора</w:t>
      </w:r>
      <w:r w:rsidRPr="00D00DFD">
        <w:t xml:space="preserve"> и приложения («Расчет цены» и «Порядок определения цены работ и услуг»)</w:t>
      </w:r>
      <w:r w:rsidR="00872559" w:rsidRPr="00D00DFD">
        <w:t>,</w:t>
      </w:r>
      <w:r w:rsidR="00111FF6" w:rsidRPr="00D00DFD">
        <w:t xml:space="preserve"> </w:t>
      </w:r>
      <w:r w:rsidR="001D7617" w:rsidRPr="00D00DFD">
        <w:t xml:space="preserve">размер </w:t>
      </w:r>
      <w:r w:rsidR="00AD566E" w:rsidRPr="00D00DFD">
        <w:t xml:space="preserve">и обоснование </w:t>
      </w:r>
      <w:r w:rsidR="001D7617" w:rsidRPr="00D00DFD">
        <w:t>начальной (максимальной) цены</w:t>
      </w:r>
      <w:r w:rsidR="009C6459" w:rsidRPr="00D00DFD">
        <w:t xml:space="preserve"> при проведении закупок в целях строительства, технического перевооружения или реконструкции объектов капитального строительства</w:t>
      </w:r>
      <w:r w:rsidR="00CA5F56" w:rsidRPr="00D00DFD">
        <w:t>;</w:t>
      </w:r>
    </w:p>
    <w:p w:rsidR="00970FD0" w:rsidRPr="00D00DFD" w:rsidRDefault="00970FD0" w:rsidP="00970FD0">
      <w:pPr>
        <w:tabs>
          <w:tab w:val="left" w:pos="709"/>
        </w:tabs>
      </w:pPr>
      <w:r w:rsidRPr="00D00DFD">
        <w:tab/>
        <w:t xml:space="preserve">представители </w:t>
      </w:r>
      <w:r w:rsidR="006E5F55" w:rsidRPr="00D00DFD">
        <w:t>подразделений по защите активов</w:t>
      </w:r>
      <w:r w:rsidRPr="00D00DFD">
        <w:t xml:space="preserve"> </w:t>
      </w:r>
      <w:r w:rsidR="006D382E" w:rsidRPr="00D00DFD">
        <w:t xml:space="preserve">(по безопасности) </w:t>
      </w:r>
      <w:r w:rsidRPr="00D00DFD">
        <w:t xml:space="preserve">согласовывают документацию </w:t>
      </w:r>
      <w:r w:rsidR="006E5F55" w:rsidRPr="00D00DFD">
        <w:t xml:space="preserve">о закупке </w:t>
      </w:r>
      <w:r w:rsidRPr="00D00DFD">
        <w:t>в целом;</w:t>
      </w:r>
    </w:p>
    <w:p w:rsidR="00970FD0" w:rsidRPr="00D00DFD" w:rsidRDefault="00970FD0" w:rsidP="00970FD0">
      <w:pPr>
        <w:tabs>
          <w:tab w:val="left" w:pos="709"/>
        </w:tabs>
      </w:pPr>
      <w:r w:rsidRPr="00D00DFD">
        <w:tab/>
        <w:t xml:space="preserve">представители </w:t>
      </w:r>
      <w:r w:rsidR="006E5F55" w:rsidRPr="00D00DFD">
        <w:t>подразделений по правовой и корпоративной работе</w:t>
      </w:r>
      <w:r w:rsidRPr="00D00DFD">
        <w:t xml:space="preserve"> согласовывают проект договора и информационную карту</w:t>
      </w:r>
      <w:r w:rsidR="006E5F55" w:rsidRPr="00D00DFD">
        <w:t xml:space="preserve"> документации о</w:t>
      </w:r>
      <w:r w:rsidR="003E017B" w:rsidRPr="00D00DFD">
        <w:t> </w:t>
      </w:r>
      <w:r w:rsidR="006E5F55" w:rsidRPr="00D00DFD">
        <w:t>закупке</w:t>
      </w:r>
      <w:r w:rsidRPr="00D00DFD">
        <w:t xml:space="preserve"> в части договорных условий;</w:t>
      </w:r>
    </w:p>
    <w:p w:rsidR="00970FD0" w:rsidRPr="00D00DFD" w:rsidRDefault="00970FD0" w:rsidP="00970FD0">
      <w:pPr>
        <w:tabs>
          <w:tab w:val="left" w:pos="709"/>
        </w:tabs>
      </w:pPr>
      <w:r w:rsidRPr="00D00DFD">
        <w:lastRenderedPageBreak/>
        <w:tab/>
        <w:t xml:space="preserve">представители </w:t>
      </w:r>
      <w:r w:rsidR="006E5F55" w:rsidRPr="00D00DFD">
        <w:t>подразделений по защите государственной тайны и информации</w:t>
      </w:r>
      <w:r w:rsidRPr="00D00DFD">
        <w:t xml:space="preserve"> согласовывают документацию в целом на соответствие </w:t>
      </w:r>
      <w:r w:rsidR="00AD566E" w:rsidRPr="00D00DFD">
        <w:t>требованиям положений действующего законодательства в сфере защиты государственной тайны</w:t>
      </w:r>
      <w:r w:rsidRPr="00D00DFD">
        <w:t>;</w:t>
      </w:r>
    </w:p>
    <w:p w:rsidR="0086613E" w:rsidRPr="00D00DFD" w:rsidRDefault="00970FD0" w:rsidP="00970FD0">
      <w:pPr>
        <w:tabs>
          <w:tab w:val="left" w:pos="709"/>
        </w:tabs>
      </w:pPr>
      <w:r w:rsidRPr="00D00DFD">
        <w:tab/>
        <w:t xml:space="preserve">представители </w:t>
      </w:r>
      <w:r w:rsidR="001544A6" w:rsidRPr="00D00DFD">
        <w:t xml:space="preserve">конечного потребителя закупаемой продукции, не являющегося заказчиком, </w:t>
      </w:r>
      <w:r w:rsidRPr="00D00DFD">
        <w:t>согласовывают техническую часть</w:t>
      </w:r>
      <w:r w:rsidR="006E5F55" w:rsidRPr="00D00DFD">
        <w:t xml:space="preserve"> документации о</w:t>
      </w:r>
      <w:r w:rsidR="00F32310" w:rsidRPr="00D00DFD">
        <w:t> </w:t>
      </w:r>
      <w:r w:rsidR="006E5F55" w:rsidRPr="00D00DFD">
        <w:t>закупке</w:t>
      </w:r>
      <w:r w:rsidRPr="00D00DFD">
        <w:t>, сроки исполнения обязательств по договору</w:t>
      </w:r>
      <w:r w:rsidR="006E5F55" w:rsidRPr="00D00DFD">
        <w:t>,</w:t>
      </w:r>
      <w:r w:rsidRPr="00D00DFD">
        <w:t xml:space="preserve"> проект договора</w:t>
      </w:r>
      <w:r w:rsidR="003D2B6F">
        <w:t>.</w:t>
      </w:r>
    </w:p>
    <w:p w:rsidR="00970FD0" w:rsidRPr="00D00DFD" w:rsidRDefault="00970FD0" w:rsidP="005F474E">
      <w:pPr>
        <w:pStyle w:val="afa"/>
        <w:widowControl w:val="0"/>
        <w:tabs>
          <w:tab w:val="clear" w:pos="1134"/>
          <w:tab w:val="left" w:pos="1276"/>
        </w:tabs>
        <w:spacing w:before="0" w:line="240" w:lineRule="auto"/>
        <w:ind w:left="709" w:firstLine="0"/>
        <w:rPr>
          <w:color w:val="000000"/>
        </w:rPr>
      </w:pPr>
    </w:p>
    <w:p w:rsidR="00B548A5" w:rsidRPr="00D00DFD" w:rsidRDefault="00B548A5" w:rsidP="00FA3659">
      <w:pPr>
        <w:numPr>
          <w:ilvl w:val="0"/>
          <w:numId w:val="10"/>
        </w:numPr>
        <w:tabs>
          <w:tab w:val="left" w:pos="1276"/>
        </w:tabs>
        <w:ind w:left="0" w:firstLine="709"/>
        <w:rPr>
          <w:color w:val="000000"/>
        </w:rPr>
      </w:pPr>
      <w:r w:rsidRPr="00D00DFD">
        <w:rPr>
          <w:color w:val="000000"/>
        </w:rPr>
        <w:t xml:space="preserve">Порядок формирования </w:t>
      </w:r>
      <w:r w:rsidR="00AB09CF" w:rsidRPr="00D00DFD">
        <w:rPr>
          <w:color w:val="000000"/>
        </w:rPr>
        <w:t>закупочной комиссии</w:t>
      </w:r>
    </w:p>
    <w:p w:rsidR="00F6526E" w:rsidRPr="00D00DFD" w:rsidRDefault="00665AF1" w:rsidP="00F6526E">
      <w:pPr>
        <w:pStyle w:val="afa"/>
        <w:numPr>
          <w:ilvl w:val="0"/>
          <w:numId w:val="12"/>
        </w:numPr>
        <w:tabs>
          <w:tab w:val="clear" w:pos="1135"/>
          <w:tab w:val="num" w:pos="1276"/>
        </w:tabs>
        <w:spacing w:before="0" w:line="240" w:lineRule="auto"/>
        <w:ind w:left="0" w:firstLine="697"/>
      </w:pPr>
      <w:r w:rsidRPr="00D00DFD">
        <w:t xml:space="preserve">Закупочная комиссия должна состоять из председателя закупочной комиссии, заместителя председателя закупочной комиссии, членов закупочной комиссии, секретаря закупочной комиссии (с правом голоса или </w:t>
      </w:r>
      <w:proofErr w:type="gramStart"/>
      <w:r w:rsidRPr="00D00DFD">
        <w:t>без</w:t>
      </w:r>
      <w:proofErr w:type="gramEnd"/>
      <w:r w:rsidRPr="00D00DFD">
        <w:t xml:space="preserve">). </w:t>
      </w:r>
      <w:r w:rsidR="001544A6" w:rsidRPr="00D00DFD">
        <w:t>Рекомендуемое к</w:t>
      </w:r>
      <w:r w:rsidRPr="00D00DFD">
        <w:t>оличество членов закупочной комиссии, включая председателя, заместителя председателя, секретаря с правом голоса, не менее 5 и не более 12</w:t>
      </w:r>
      <w:r w:rsidR="001544A6" w:rsidRPr="00D00DFD">
        <w:t> человек</w:t>
      </w:r>
      <w:r w:rsidRPr="00D00DFD">
        <w:t>.</w:t>
      </w:r>
      <w:r w:rsidR="00F6526E" w:rsidRPr="00D00DFD">
        <w:t xml:space="preserve"> </w:t>
      </w:r>
    </w:p>
    <w:p w:rsidR="00A149AE" w:rsidRPr="00D00DFD" w:rsidRDefault="00F6526E" w:rsidP="00A149AE">
      <w:pPr>
        <w:pStyle w:val="afa"/>
        <w:numPr>
          <w:ilvl w:val="0"/>
          <w:numId w:val="12"/>
        </w:numPr>
        <w:tabs>
          <w:tab w:val="clear" w:pos="1135"/>
          <w:tab w:val="num" w:pos="1276"/>
        </w:tabs>
        <w:spacing w:before="0" w:line="240" w:lineRule="auto"/>
        <w:ind w:left="0" w:firstLine="697"/>
      </w:pPr>
      <w:r w:rsidRPr="00D00DFD">
        <w:t xml:space="preserve">Привлекать к работе в закупочной комиссии рекомендуется </w:t>
      </w:r>
      <w:proofErr w:type="spellStart"/>
      <w:r w:rsidR="003D2B6F">
        <w:t>работ</w:t>
      </w:r>
      <w:r w:rsidRPr="00D00DFD">
        <w:t>дников</w:t>
      </w:r>
      <w:proofErr w:type="spellEnd"/>
      <w:r w:rsidRPr="00D00DFD">
        <w:t xml:space="preserve">, </w:t>
      </w:r>
      <w:proofErr w:type="gramStart"/>
      <w:r w:rsidRPr="00D00DFD">
        <w:t>прошедших</w:t>
      </w:r>
      <w:proofErr w:type="gramEnd"/>
      <w:r w:rsidRPr="00D00DFD">
        <w:t xml:space="preserve"> обучение по закупочной деятельности</w:t>
      </w:r>
      <w:r w:rsidR="00550D3B" w:rsidRPr="00D00DFD">
        <w:t>.</w:t>
      </w:r>
    </w:p>
    <w:p w:rsidR="00546698" w:rsidRPr="00D00DFD" w:rsidRDefault="00665AF1" w:rsidP="00A4306D">
      <w:pPr>
        <w:pStyle w:val="afa"/>
        <w:numPr>
          <w:ilvl w:val="0"/>
          <w:numId w:val="12"/>
        </w:numPr>
        <w:tabs>
          <w:tab w:val="clear" w:pos="1135"/>
          <w:tab w:val="num" w:pos="1276"/>
        </w:tabs>
        <w:spacing w:before="0" w:line="240" w:lineRule="auto"/>
        <w:ind w:left="0" w:firstLine="697"/>
      </w:pPr>
      <w:r w:rsidRPr="00D00DFD">
        <w:t>Состав закупочной комиссии определяется распорядительными документами заказчика или организатора</w:t>
      </w:r>
      <w:r w:rsidR="00657CC2" w:rsidRPr="00D00DFD">
        <w:t xml:space="preserve"> закупки</w:t>
      </w:r>
      <w:r w:rsidRPr="00D00DFD">
        <w:t xml:space="preserve">. </w:t>
      </w:r>
    </w:p>
    <w:p w:rsidR="00665AF1" w:rsidRPr="00D00DFD" w:rsidRDefault="00665AF1" w:rsidP="00A4306D">
      <w:pPr>
        <w:pStyle w:val="afa"/>
        <w:numPr>
          <w:ilvl w:val="0"/>
          <w:numId w:val="12"/>
        </w:numPr>
        <w:tabs>
          <w:tab w:val="clear" w:pos="1135"/>
          <w:tab w:val="left" w:pos="0"/>
          <w:tab w:val="num" w:pos="1276"/>
        </w:tabs>
        <w:spacing w:before="0" w:line="240" w:lineRule="auto"/>
        <w:ind w:left="0" w:firstLine="709"/>
      </w:pPr>
      <w:r w:rsidRPr="00D00DFD">
        <w:t xml:space="preserve">Изменение состава закупочной комиссии также </w:t>
      </w:r>
      <w:proofErr w:type="gramStart"/>
      <w:r w:rsidRPr="00D00DFD">
        <w:t>оформляется распорядительными документами и допускается</w:t>
      </w:r>
      <w:proofErr w:type="gramEnd"/>
      <w:r w:rsidRPr="00D00DFD">
        <w:t xml:space="preserve"> в случаях:</w:t>
      </w:r>
    </w:p>
    <w:p w:rsidR="00665AF1" w:rsidRPr="00D00DFD" w:rsidRDefault="00E37135" w:rsidP="00E37135">
      <w:pPr>
        <w:tabs>
          <w:tab w:val="left" w:pos="709"/>
        </w:tabs>
      </w:pPr>
      <w:r w:rsidRPr="00D00DFD">
        <w:tab/>
      </w:r>
      <w:r w:rsidR="00665AF1" w:rsidRPr="00D00DFD">
        <w:t>прекращения полномочий лица, являюще</w:t>
      </w:r>
      <w:r w:rsidRPr="00D00DFD">
        <w:t>гося членом закупочной комиссии;</w:t>
      </w:r>
    </w:p>
    <w:p w:rsidR="00665AF1" w:rsidRPr="00D00DFD" w:rsidRDefault="00E37135" w:rsidP="00E37135">
      <w:pPr>
        <w:tabs>
          <w:tab w:val="left" w:pos="709"/>
        </w:tabs>
      </w:pPr>
      <w:r w:rsidRPr="00D00DFD">
        <w:tab/>
      </w:r>
      <w:r w:rsidR="00665AF1" w:rsidRPr="00D00DFD">
        <w:t>невозможности исполнения членом закупочн</w:t>
      </w:r>
      <w:r w:rsidRPr="00D00DFD">
        <w:t>ой комиссии своих обязанностей;</w:t>
      </w:r>
    </w:p>
    <w:p w:rsidR="001544A6" w:rsidRPr="00D00DFD" w:rsidRDefault="00E37135" w:rsidP="00E37135">
      <w:pPr>
        <w:tabs>
          <w:tab w:val="left" w:pos="709"/>
        </w:tabs>
      </w:pPr>
      <w:r w:rsidRPr="00D00DFD">
        <w:tab/>
      </w:r>
      <w:r w:rsidR="00665AF1" w:rsidRPr="00D00DFD">
        <w:t>длительного отсутствия члена закупочной комиссии (командировка, отпуск, временная нетрудоспособность и т.п.)</w:t>
      </w:r>
      <w:r w:rsidR="001544A6" w:rsidRPr="00D00DFD">
        <w:t>;</w:t>
      </w:r>
    </w:p>
    <w:p w:rsidR="00665AF1" w:rsidRPr="00D00DFD" w:rsidRDefault="00E37135" w:rsidP="00E37135">
      <w:pPr>
        <w:tabs>
          <w:tab w:val="left" w:pos="709"/>
        </w:tabs>
      </w:pPr>
      <w:r w:rsidRPr="00D00DFD">
        <w:tab/>
      </w:r>
      <w:r w:rsidR="00266BAC" w:rsidRPr="00D00DFD">
        <w:t>системного</w:t>
      </w:r>
      <w:r w:rsidR="001544A6" w:rsidRPr="00D00DFD">
        <w:t xml:space="preserve"> непосещени</w:t>
      </w:r>
      <w:r w:rsidR="00266BAC" w:rsidRPr="00D00DFD">
        <w:t>я заседаний закупочной комиссии</w:t>
      </w:r>
      <w:r w:rsidR="003D2B6F">
        <w:t xml:space="preserve"> (более 2</w:t>
      </w:r>
      <w:r w:rsidR="001544A6" w:rsidRPr="00D00DFD">
        <w:t xml:space="preserve"> раз подряд) членом закупочной комиссии</w:t>
      </w:r>
      <w:r w:rsidR="00266BAC" w:rsidRPr="00D00DFD">
        <w:t>.</w:t>
      </w:r>
    </w:p>
    <w:p w:rsidR="00665AF1" w:rsidRPr="00D00DFD" w:rsidRDefault="00665AF1" w:rsidP="00A4306D">
      <w:pPr>
        <w:pStyle w:val="afa"/>
        <w:widowControl w:val="0"/>
        <w:numPr>
          <w:ilvl w:val="0"/>
          <w:numId w:val="12"/>
        </w:numPr>
        <w:tabs>
          <w:tab w:val="clear" w:pos="1135"/>
          <w:tab w:val="num" w:pos="1276"/>
        </w:tabs>
        <w:spacing w:before="0" w:line="240" w:lineRule="auto"/>
        <w:ind w:left="0" w:firstLine="697"/>
      </w:pPr>
      <w:r w:rsidRPr="00D00DFD">
        <w:t xml:space="preserve">Секретарь закупочной комиссии является </w:t>
      </w:r>
      <w:r w:rsidR="00657CC2" w:rsidRPr="00D00DFD">
        <w:t xml:space="preserve">работником </w:t>
      </w:r>
      <w:r w:rsidRPr="00D00DFD">
        <w:t>организатора закупки. Руководитель (ответственное уполномоченное лицо) организатора закупки вправе определить лицо, заменяющее секретаря закупочной комиссии (без права голоса), с уведомлением об этом закупочной комиссии.</w:t>
      </w:r>
    </w:p>
    <w:p w:rsidR="00665AF1" w:rsidRPr="00D00DFD" w:rsidRDefault="00665AF1" w:rsidP="00A14B47">
      <w:pPr>
        <w:ind w:left="720"/>
        <w:rPr>
          <w:color w:val="000000"/>
        </w:rPr>
      </w:pPr>
    </w:p>
    <w:p w:rsidR="00665AF1" w:rsidRPr="00D00DFD" w:rsidRDefault="00665AF1" w:rsidP="00FA3659">
      <w:pPr>
        <w:numPr>
          <w:ilvl w:val="0"/>
          <w:numId w:val="10"/>
        </w:numPr>
        <w:tabs>
          <w:tab w:val="left" w:pos="1276"/>
        </w:tabs>
        <w:ind w:left="0" w:firstLine="709"/>
        <w:rPr>
          <w:color w:val="000000"/>
        </w:rPr>
      </w:pPr>
      <w:r w:rsidRPr="00D00DFD">
        <w:rPr>
          <w:color w:val="000000"/>
        </w:rPr>
        <w:t xml:space="preserve">Порядок </w:t>
      </w:r>
      <w:r w:rsidR="005F474E" w:rsidRPr="00D00DFD">
        <w:rPr>
          <w:color w:val="000000"/>
        </w:rPr>
        <w:t xml:space="preserve">и цели </w:t>
      </w:r>
      <w:r w:rsidRPr="00D00DFD">
        <w:rPr>
          <w:color w:val="000000"/>
        </w:rPr>
        <w:t>формирования экспертного совета, привлечения экспертов</w:t>
      </w:r>
    </w:p>
    <w:p w:rsidR="00A149AE" w:rsidRPr="00D00DFD" w:rsidRDefault="004F26BD" w:rsidP="00B53DBF">
      <w:pPr>
        <w:pStyle w:val="afa"/>
        <w:widowControl w:val="0"/>
        <w:numPr>
          <w:ilvl w:val="1"/>
          <w:numId w:val="12"/>
        </w:numPr>
        <w:tabs>
          <w:tab w:val="clear" w:pos="709"/>
          <w:tab w:val="left" w:pos="1276"/>
        </w:tabs>
        <w:spacing w:before="0" w:line="240" w:lineRule="auto"/>
        <w:ind w:left="0" w:firstLine="709"/>
      </w:pPr>
      <w:r w:rsidRPr="00D00DFD">
        <w:t>При проведении закупок, в том числе высокотехнологичного оборудования, с начальной (ма</w:t>
      </w:r>
      <w:r w:rsidR="003D2B6F">
        <w:t xml:space="preserve">ксимальной) ценой свыше 100 </w:t>
      </w:r>
      <w:proofErr w:type="gramStart"/>
      <w:r w:rsidR="003D2B6F">
        <w:t>млн</w:t>
      </w:r>
      <w:proofErr w:type="gramEnd"/>
      <w:r w:rsidRPr="00D00DFD">
        <w:t xml:space="preserve"> рублей с НДС, закупок на за</w:t>
      </w:r>
      <w:r w:rsidR="003D2B6F">
        <w:t>ключение долгосрочных договоров</w:t>
      </w:r>
      <w:r w:rsidRPr="00D00DFD">
        <w:t xml:space="preserve"> в</w:t>
      </w:r>
      <w:r w:rsidR="001E19D0" w:rsidRPr="00D00DFD">
        <w:t xml:space="preserve"> целях повышения объективности принятия закупочной комиссией решений при рассмотрении поступивших заявок, в том числе по степени предпочтительности (ранжировании), для проведения экспертизы поступивших заявок по техническому, экономическому, юридическому или другим направлениям закупочной комисси</w:t>
      </w:r>
      <w:r w:rsidR="003D2B6F">
        <w:t>ей, заказчиком или организатором</w:t>
      </w:r>
      <w:r w:rsidR="001E19D0" w:rsidRPr="00D00DFD">
        <w:t xml:space="preserve"> закупки может быть принято решение о создании экспертного совета, который формирует сводное </w:t>
      </w:r>
      <w:r w:rsidR="001E19D0" w:rsidRPr="00D00DFD">
        <w:lastRenderedPageBreak/>
        <w:t>экспертное заключение, или о привлечении отдельных экспертов, кажд</w:t>
      </w:r>
      <w:r w:rsidR="003D2B6F">
        <w:t>ый из которых дает индивидуально</w:t>
      </w:r>
      <w:r w:rsidR="001E19D0" w:rsidRPr="00D00DFD">
        <w:t>е заключени</w:t>
      </w:r>
      <w:r w:rsidR="003D2B6F">
        <w:t>е</w:t>
      </w:r>
      <w:r w:rsidR="001E19D0" w:rsidRPr="00D00DFD">
        <w:t>, вне зависимости от позиций иных привлеченных экспертов (при наличии). В качестве экспертов могут привлекаться должностные лица заказчика/инициатора/организатора закупки или иной сторонней организации</w:t>
      </w:r>
      <w:r w:rsidR="009C6459" w:rsidRPr="00D00DFD">
        <w:t xml:space="preserve"> либо </w:t>
      </w:r>
      <w:r w:rsidR="00BB3E5E" w:rsidRPr="00D00DFD">
        <w:t xml:space="preserve">сторонние </w:t>
      </w:r>
      <w:r w:rsidR="009C6459" w:rsidRPr="00D00DFD">
        <w:t>физические лиц</w:t>
      </w:r>
      <w:r w:rsidR="00BB3E5E" w:rsidRPr="00D00DFD">
        <w:t>а, обладающие</w:t>
      </w:r>
      <w:r w:rsidR="009C6459" w:rsidRPr="00D00DFD">
        <w:t xml:space="preserve"> необходимыми компетенциями</w:t>
      </w:r>
      <w:r w:rsidR="00BB3E5E" w:rsidRPr="00D00DFD">
        <w:t>, привлекаемые по договору</w:t>
      </w:r>
      <w:r w:rsidR="001E19D0" w:rsidRPr="00D00DFD">
        <w:t xml:space="preserve">. </w:t>
      </w:r>
    </w:p>
    <w:p w:rsidR="00A149AE" w:rsidRPr="00D00DFD" w:rsidRDefault="004A3291" w:rsidP="00A149AE">
      <w:pPr>
        <w:pStyle w:val="afa"/>
        <w:widowControl w:val="0"/>
        <w:numPr>
          <w:ilvl w:val="1"/>
          <w:numId w:val="12"/>
        </w:numPr>
        <w:tabs>
          <w:tab w:val="clear" w:pos="709"/>
          <w:tab w:val="left" w:pos="1276"/>
        </w:tabs>
        <w:spacing w:before="0" w:line="240" w:lineRule="auto"/>
        <w:ind w:left="0" w:firstLine="710"/>
      </w:pPr>
      <w:r w:rsidRPr="00D00DFD">
        <w:t xml:space="preserve">Решение об изменении перечня экспертов либо об отстранении эксперта от проведения экспертизы </w:t>
      </w:r>
      <w:proofErr w:type="gramStart"/>
      <w:r w:rsidRPr="00D00DFD">
        <w:t xml:space="preserve">принимается </w:t>
      </w:r>
      <w:r w:rsidR="00424876" w:rsidRPr="00D00DFD">
        <w:t>и оформляется</w:t>
      </w:r>
      <w:proofErr w:type="gramEnd"/>
      <w:r w:rsidR="00424876" w:rsidRPr="00D00DFD">
        <w:t xml:space="preserve"> в порядке формирования первичного состава экспертного совета или </w:t>
      </w:r>
      <w:r w:rsidR="005F474E" w:rsidRPr="00D00DFD">
        <w:t xml:space="preserve">привлечения </w:t>
      </w:r>
      <w:r w:rsidR="00424876" w:rsidRPr="00D00DFD">
        <w:t>отдельных экспертов</w:t>
      </w:r>
      <w:r w:rsidRPr="00D00DFD">
        <w:t>.</w:t>
      </w:r>
    </w:p>
    <w:p w:rsidR="0016256B" w:rsidRPr="00D00DFD" w:rsidRDefault="0016256B" w:rsidP="00A149AE">
      <w:pPr>
        <w:pStyle w:val="afa"/>
        <w:widowControl w:val="0"/>
        <w:numPr>
          <w:ilvl w:val="1"/>
          <w:numId w:val="12"/>
        </w:numPr>
        <w:tabs>
          <w:tab w:val="clear" w:pos="709"/>
          <w:tab w:val="left" w:pos="1276"/>
        </w:tabs>
        <w:spacing w:before="0" w:line="240" w:lineRule="auto"/>
        <w:ind w:left="0" w:firstLine="710"/>
      </w:pPr>
      <w:r w:rsidRPr="00D00DFD">
        <w:t xml:space="preserve">Заказчику, организатору закупки, закупочной комиссии рекомендуется формировать экспертный совет (привлекать экспертов) из числа </w:t>
      </w:r>
      <w:r w:rsidR="003D2B6F">
        <w:t>работников</w:t>
      </w:r>
      <w:r w:rsidRPr="00D00DFD">
        <w:t xml:space="preserve">, прошедших обучение по закупочной деятельности. </w:t>
      </w:r>
      <w:r w:rsidR="001E19D0" w:rsidRPr="00D00DFD">
        <w:t xml:space="preserve">Экспертный совет (привлекаемые эксперты) должен руководствоваться целями и принципами закупочной деятельности, определенными </w:t>
      </w:r>
      <w:r w:rsidR="000E50E2" w:rsidRPr="00D00DFD">
        <w:t xml:space="preserve">разделом 1 </w:t>
      </w:r>
      <w:r w:rsidR="001E19D0" w:rsidRPr="00D00DFD">
        <w:t>настоящ</w:t>
      </w:r>
      <w:r w:rsidR="000E50E2" w:rsidRPr="00D00DFD">
        <w:t>его</w:t>
      </w:r>
      <w:r w:rsidR="001E19D0" w:rsidRPr="00D00DFD">
        <w:t xml:space="preserve"> Стандарт</w:t>
      </w:r>
      <w:r w:rsidR="000E50E2" w:rsidRPr="00D00DFD">
        <w:t>а</w:t>
      </w:r>
      <w:r w:rsidR="001E19D0" w:rsidRPr="00D00DFD">
        <w:t>.</w:t>
      </w:r>
    </w:p>
    <w:p w:rsidR="00E015AA" w:rsidRPr="00D00DFD" w:rsidRDefault="00E015AA">
      <w:pPr>
        <w:pStyle w:val="afa"/>
        <w:widowControl w:val="0"/>
        <w:tabs>
          <w:tab w:val="clear" w:pos="1134"/>
          <w:tab w:val="left" w:pos="1276"/>
        </w:tabs>
        <w:spacing w:before="0" w:line="240" w:lineRule="auto"/>
        <w:rPr>
          <w:color w:val="000000"/>
        </w:rPr>
      </w:pPr>
    </w:p>
    <w:p w:rsidR="00B548A5" w:rsidRPr="00D00DFD" w:rsidRDefault="00970FD0" w:rsidP="00FA3659">
      <w:pPr>
        <w:numPr>
          <w:ilvl w:val="0"/>
          <w:numId w:val="10"/>
        </w:numPr>
        <w:tabs>
          <w:tab w:val="left" w:pos="1276"/>
        </w:tabs>
        <w:ind w:left="0" w:firstLine="709"/>
        <w:rPr>
          <w:color w:val="000000"/>
        </w:rPr>
      </w:pPr>
      <w:r w:rsidRPr="00D00DFD">
        <w:rPr>
          <w:color w:val="000000"/>
        </w:rPr>
        <w:t>Обязанности</w:t>
      </w:r>
      <w:r w:rsidRPr="00D00DFD" w:rsidDel="00A14B47">
        <w:rPr>
          <w:color w:val="000000"/>
        </w:rPr>
        <w:t xml:space="preserve"> </w:t>
      </w:r>
      <w:r w:rsidRPr="00D00DFD">
        <w:rPr>
          <w:color w:val="000000"/>
        </w:rPr>
        <w:t>и п</w:t>
      </w:r>
      <w:r w:rsidR="00B548A5" w:rsidRPr="00D00DFD">
        <w:rPr>
          <w:color w:val="000000"/>
        </w:rPr>
        <w:t>олномочия</w:t>
      </w:r>
      <w:r w:rsidR="00A97642" w:rsidRPr="00D00DFD">
        <w:rPr>
          <w:color w:val="000000"/>
        </w:rPr>
        <w:t xml:space="preserve"> </w:t>
      </w:r>
      <w:r w:rsidR="00A14B47" w:rsidRPr="00D00DFD">
        <w:rPr>
          <w:color w:val="000000"/>
        </w:rPr>
        <w:t xml:space="preserve">членов </w:t>
      </w:r>
      <w:r w:rsidR="009417F4" w:rsidRPr="00D00DFD">
        <w:rPr>
          <w:color w:val="000000"/>
        </w:rPr>
        <w:t>закупочной комиссии</w:t>
      </w:r>
    </w:p>
    <w:p w:rsidR="00970FD0" w:rsidRPr="00D00DFD" w:rsidRDefault="00970FD0" w:rsidP="005F474E">
      <w:pPr>
        <w:pStyle w:val="afa"/>
        <w:numPr>
          <w:ilvl w:val="0"/>
          <w:numId w:val="13"/>
        </w:numPr>
        <w:tabs>
          <w:tab w:val="left" w:pos="1276"/>
        </w:tabs>
        <w:spacing w:before="0" w:line="240" w:lineRule="auto"/>
        <w:ind w:left="0" w:firstLine="697"/>
        <w:rPr>
          <w:color w:val="000000"/>
        </w:rPr>
      </w:pPr>
      <w:r w:rsidRPr="00D00DFD">
        <w:rPr>
          <w:color w:val="000000"/>
        </w:rPr>
        <w:t>Члены закупочной комиссии обязаны:</w:t>
      </w:r>
    </w:p>
    <w:p w:rsidR="00970FD0" w:rsidRPr="00D00DFD" w:rsidRDefault="00E37135" w:rsidP="00E37135">
      <w:pPr>
        <w:tabs>
          <w:tab w:val="left" w:pos="709"/>
        </w:tabs>
      </w:pPr>
      <w:r w:rsidRPr="00D00DFD">
        <w:tab/>
      </w:r>
      <w:r w:rsidR="00970FD0" w:rsidRPr="00D00DFD">
        <w:t xml:space="preserve">знать </w:t>
      </w:r>
      <w:r w:rsidR="00F14219">
        <w:t>требования</w:t>
      </w:r>
      <w:r w:rsidR="00970FD0" w:rsidRPr="00D00DFD">
        <w:t xml:space="preserve"> настоящего Положения, а также документ</w:t>
      </w:r>
      <w:r w:rsidR="00F14219">
        <w:t>ы</w:t>
      </w:r>
      <w:r w:rsidR="00970FD0" w:rsidRPr="00D00DFD">
        <w:t>, указанны</w:t>
      </w:r>
      <w:r w:rsidR="00F14219">
        <w:t>е</w:t>
      </w:r>
      <w:r w:rsidR="00970FD0" w:rsidRPr="00D00DFD">
        <w:t xml:space="preserve"> в пункте 1.2 настоящего Положения</w:t>
      </w:r>
      <w:r w:rsidR="00F14219">
        <w:t>,</w:t>
      </w:r>
      <w:r w:rsidR="00F14219" w:rsidRPr="00F14219">
        <w:t xml:space="preserve"> </w:t>
      </w:r>
      <w:r w:rsidR="00F14219" w:rsidRPr="00D00DFD">
        <w:t xml:space="preserve">и руководствоваться </w:t>
      </w:r>
      <w:r w:rsidR="00F14219">
        <w:t xml:space="preserve">ими </w:t>
      </w:r>
      <w:r w:rsidR="00F14219" w:rsidRPr="00D00DFD">
        <w:t>в своей деятельности</w:t>
      </w:r>
      <w:r w:rsidR="00970FD0" w:rsidRPr="00D00DFD">
        <w:t>;</w:t>
      </w:r>
    </w:p>
    <w:p w:rsidR="00970FD0" w:rsidRPr="00D00DFD" w:rsidRDefault="00E37135" w:rsidP="00E37135">
      <w:pPr>
        <w:tabs>
          <w:tab w:val="left" w:pos="709"/>
          <w:tab w:val="left" w:pos="1134"/>
        </w:tabs>
      </w:pPr>
      <w:r w:rsidRPr="00D00DFD">
        <w:tab/>
      </w:r>
      <w:r w:rsidR="00970FD0" w:rsidRPr="00D00DFD">
        <w:t>лично присутствовать на очных заседаниях закупочной комиссии, отсутствие на заседании закупочной комиссии допускается только по уважительным причинам в соответствии с трудовым законодательством Российской Федерации;</w:t>
      </w:r>
    </w:p>
    <w:p w:rsidR="00CD5867" w:rsidRPr="00D00DFD" w:rsidRDefault="00CD5867" w:rsidP="00E37135">
      <w:pPr>
        <w:tabs>
          <w:tab w:val="left" w:pos="709"/>
          <w:tab w:val="left" w:pos="1134"/>
        </w:tabs>
      </w:pPr>
      <w:r w:rsidRPr="00D00DFD">
        <w:tab/>
      </w:r>
      <w:r w:rsidR="001E19D0" w:rsidRPr="00D00DFD">
        <w:t>участвовать в выработке решений закупочной комиссии в случае  присутствия на заседаниях закупочной комиссии;</w:t>
      </w:r>
    </w:p>
    <w:p w:rsidR="00CD5867" w:rsidRPr="00D00DFD" w:rsidRDefault="001E19D0" w:rsidP="00CD5867">
      <w:pPr>
        <w:tabs>
          <w:tab w:val="left" w:pos="709"/>
        </w:tabs>
      </w:pPr>
      <w:r w:rsidRPr="00D00DFD">
        <w:tab/>
        <w:t>участвовать в голосованиях по вопросам повестки дня заседани</w:t>
      </w:r>
      <w:r w:rsidR="00F14219">
        <w:t>й закупочной комиссии, при этом</w:t>
      </w:r>
      <w:r w:rsidRPr="00D00DFD">
        <w:t xml:space="preserve"> голосовать «за» или «против» в случае  присутствия на заседаниях закупочной комиссии. При этом члены закупочной комиссии вправе воздерживаться от голосования, кроме председателя закупочной комиссии, который не может воздерживаться от голосования. В случае равенства голосов членов закупочной комиссии голос председателя закупочной комиссии является решающим; </w:t>
      </w:r>
    </w:p>
    <w:p w:rsidR="00CD5867" w:rsidRPr="00D00DFD" w:rsidRDefault="001E19D0" w:rsidP="00CD5867">
      <w:pPr>
        <w:tabs>
          <w:tab w:val="left" w:pos="709"/>
        </w:tabs>
      </w:pPr>
      <w:r w:rsidRPr="00D00DFD">
        <w:tab/>
        <w:t>подписывать протоколы заседаний закупочной комиссии в случае присутствия на заседании закупочной комиссии;</w:t>
      </w:r>
    </w:p>
    <w:p w:rsidR="00474AC7" w:rsidRPr="00D00DFD" w:rsidRDefault="003A57A7" w:rsidP="00D00DFD">
      <w:pPr>
        <w:tabs>
          <w:tab w:val="left" w:pos="709"/>
        </w:tabs>
      </w:pPr>
      <w:r w:rsidRPr="00D00DFD">
        <w:tab/>
      </w:r>
      <w:proofErr w:type="gramStart"/>
      <w:r w:rsidR="00D00DFD" w:rsidRPr="00D00DFD">
        <w:t xml:space="preserve">информировать закупочную комиссию о фактах, ставших известных члену закупочной комиссии, которые могут привести к негативным последствиям для Госкорпорации «Росатом», в том числе о тех, которые приведут к невозможности или нецелесообразности исполнения действий, предписанных Стандартом, </w:t>
      </w:r>
      <w:r w:rsidR="00F14219" w:rsidRPr="00D00DFD">
        <w:t xml:space="preserve">настоящим </w:t>
      </w:r>
      <w:r w:rsidR="00D00DFD" w:rsidRPr="00D00DFD">
        <w:t>Положением, извещением или документацией о закупке, путем оглашения данных фактов на заседании закупочной комиссии, в том числе инициировав для этого проведение очного заседания закупочной комиссии</w:t>
      </w:r>
      <w:r w:rsidRPr="00D00DFD">
        <w:t>;</w:t>
      </w:r>
      <w:proofErr w:type="gramEnd"/>
    </w:p>
    <w:p w:rsidR="00970FD0" w:rsidRPr="00D00DFD" w:rsidRDefault="00E37135" w:rsidP="00E37135">
      <w:pPr>
        <w:tabs>
          <w:tab w:val="left" w:pos="709"/>
        </w:tabs>
      </w:pPr>
      <w:r w:rsidRPr="00D00DFD">
        <w:lastRenderedPageBreak/>
        <w:tab/>
      </w:r>
      <w:proofErr w:type="gramStart"/>
      <w:r w:rsidR="0025126C" w:rsidRPr="00D00DFD">
        <w:t xml:space="preserve">на заседании закупочной комиссии до начала рассмотрения вопросов повестки дня </w:t>
      </w:r>
      <w:r w:rsidR="00970FD0" w:rsidRPr="00D00DFD">
        <w:t>заявить</w:t>
      </w:r>
      <w:r w:rsidR="00DD0225" w:rsidRPr="00D00DFD">
        <w:t xml:space="preserve"> </w:t>
      </w:r>
      <w:r w:rsidR="0025126C" w:rsidRPr="00D00DFD">
        <w:t xml:space="preserve">председателю закупочной комиссии </w:t>
      </w:r>
      <w:r w:rsidR="00DD0225" w:rsidRPr="00D00DFD">
        <w:t>обоснованный</w:t>
      </w:r>
      <w:r w:rsidR="00970FD0" w:rsidRPr="00D00DFD">
        <w:t xml:space="preserve"> самоотвод</w:t>
      </w:r>
      <w:r w:rsidR="00F14219">
        <w:t>,</w:t>
      </w:r>
      <w:r w:rsidR="00970FD0" w:rsidRPr="00D00DFD">
        <w:t xml:space="preserve"> </w:t>
      </w:r>
      <w:r w:rsidR="00B6283E" w:rsidRPr="00D00DFD">
        <w:t xml:space="preserve">если им станем известно, что в числе участников закупки есть лица, заявки которых они не могут рассматривать беспристрастно </w:t>
      </w:r>
      <w:r w:rsidR="00F14219">
        <w:t>в соответствии с </w:t>
      </w:r>
      <w:r w:rsidR="008A6DB1" w:rsidRPr="00D00DFD">
        <w:t>п.</w:t>
      </w:r>
      <w:r w:rsidR="00F14219">
        <w:t> </w:t>
      </w:r>
      <w:r w:rsidR="008A6DB1" w:rsidRPr="00D00DFD">
        <w:t>8.5.22 Стандарта</w:t>
      </w:r>
      <w:r w:rsidR="00F14219">
        <w:t>,</w:t>
      </w:r>
      <w:r w:rsidR="008A6DB1" w:rsidRPr="00D00DFD">
        <w:t xml:space="preserve"> </w:t>
      </w:r>
      <w:r w:rsidR="00B6283E" w:rsidRPr="00D00DFD">
        <w:t xml:space="preserve">либо </w:t>
      </w:r>
      <w:r w:rsidR="00970FD0" w:rsidRPr="00D00DFD">
        <w:t xml:space="preserve">в случаях наличия у члена закупочной комиссии </w:t>
      </w:r>
      <w:r w:rsidR="007F270F" w:rsidRPr="00D00DFD">
        <w:t>конфликта интересов</w:t>
      </w:r>
      <w:r w:rsidR="00970FD0" w:rsidRPr="00D00DFD">
        <w:t xml:space="preserve"> с </w:t>
      </w:r>
      <w:r w:rsidR="00B6283E" w:rsidRPr="00D00DFD">
        <w:t xml:space="preserve">руководителями </w:t>
      </w:r>
      <w:r w:rsidR="00970FD0" w:rsidRPr="00D00DFD">
        <w:t>участник</w:t>
      </w:r>
      <w:r w:rsidR="00B6283E" w:rsidRPr="00D00DFD">
        <w:t>ов</w:t>
      </w:r>
      <w:r w:rsidR="00970FD0" w:rsidRPr="00D00DFD">
        <w:t xml:space="preserve"> закупки</w:t>
      </w:r>
      <w:r w:rsidR="00750901" w:rsidRPr="00D00DFD">
        <w:t>, вопрос о которых вынесен на заседание</w:t>
      </w:r>
      <w:proofErr w:type="gramEnd"/>
      <w:r w:rsidR="0025126C" w:rsidRPr="00D00DFD">
        <w:t xml:space="preserve"> (если такие случаи утверждены распорядительными документами </w:t>
      </w:r>
      <w:r w:rsidR="00F14219">
        <w:t>Госкорпорации «Росатом»</w:t>
      </w:r>
      <w:r w:rsidR="0025126C" w:rsidRPr="00D00DFD">
        <w:t>)</w:t>
      </w:r>
      <w:r w:rsidR="00750901" w:rsidRPr="00D00DFD">
        <w:t>.</w:t>
      </w:r>
      <w:r w:rsidR="00970FD0" w:rsidRPr="00D00DFD">
        <w:t xml:space="preserve"> </w:t>
      </w:r>
      <w:r w:rsidR="00750901" w:rsidRPr="00D00DFD">
        <w:t>В</w:t>
      </w:r>
      <w:r w:rsidR="00970FD0" w:rsidRPr="00D00DFD">
        <w:t xml:space="preserve"> случае заявления самоотвода в протоколе заседания закупочной комиссии делается отметка</w:t>
      </w:r>
      <w:r w:rsidR="00F14219">
        <w:t>,</w:t>
      </w:r>
      <w:r w:rsidR="00970FD0" w:rsidRPr="00D00DFD">
        <w:t xml:space="preserve"> и такой член закупочной комиссии не должен принимать участие в голосовании по вопросам рассмотрения, допуска и оценки участников данной закупки</w:t>
      </w:r>
      <w:r w:rsidR="00750901" w:rsidRPr="00D00DFD">
        <w:t>.</w:t>
      </w:r>
      <w:r w:rsidR="00DD0225" w:rsidRPr="00D00DFD">
        <w:t xml:space="preserve"> </w:t>
      </w:r>
      <w:r w:rsidR="00750901" w:rsidRPr="00D00DFD">
        <w:t>В</w:t>
      </w:r>
      <w:r w:rsidR="00DD0225" w:rsidRPr="00D00DFD">
        <w:t xml:space="preserve"> целях обеспечения кворума для принятия решений допускается замена члена закупочной комиссии, заявившего самоотвод</w:t>
      </w:r>
      <w:r w:rsidR="00F14219">
        <w:t>,</w:t>
      </w:r>
      <w:r w:rsidR="00DD0225" w:rsidRPr="00D00DFD">
        <w:t xml:space="preserve"> путем направления письменного уведомления организатору закупки от уполномоченного на назначение такого члена комиссии лица</w:t>
      </w:r>
      <w:r w:rsidR="00970FD0" w:rsidRPr="00D00DFD">
        <w:t>;</w:t>
      </w:r>
    </w:p>
    <w:p w:rsidR="00970FD0" w:rsidRPr="00D00DFD" w:rsidRDefault="00E37135" w:rsidP="00E37135">
      <w:pPr>
        <w:tabs>
          <w:tab w:val="left" w:pos="709"/>
        </w:tabs>
      </w:pPr>
      <w:r w:rsidRPr="00D00DFD">
        <w:tab/>
      </w:r>
      <w:r w:rsidR="00970FD0" w:rsidRPr="00D00DFD">
        <w:t>соблюдать сроки и порядок совершения действий и процедур, установленных условиями проведения закупки;</w:t>
      </w:r>
    </w:p>
    <w:p w:rsidR="00970FD0" w:rsidRPr="00D00DFD" w:rsidRDefault="00E37135" w:rsidP="00E37135">
      <w:pPr>
        <w:tabs>
          <w:tab w:val="left" w:pos="709"/>
        </w:tabs>
      </w:pPr>
      <w:r w:rsidRPr="00D00DFD">
        <w:tab/>
      </w:r>
      <w:r w:rsidR="00970FD0" w:rsidRPr="00D00DFD">
        <w:t>обеспечивать объективность принимаемых решений;</w:t>
      </w:r>
    </w:p>
    <w:p w:rsidR="00970FD0" w:rsidRPr="00D00DFD" w:rsidRDefault="00E37135" w:rsidP="00E37135">
      <w:pPr>
        <w:tabs>
          <w:tab w:val="left" w:pos="709"/>
        </w:tabs>
      </w:pPr>
      <w:r w:rsidRPr="00D00DFD">
        <w:tab/>
      </w:r>
      <w:r w:rsidR="00970FD0" w:rsidRPr="00D00DFD">
        <w:t xml:space="preserve">не координировать деятельность участников закупки в рамках процедуры закупки иначе, чем это предусмотрено законодательством Российской Федерации, </w:t>
      </w:r>
      <w:r w:rsidR="000E50E2" w:rsidRPr="00D00DFD">
        <w:t xml:space="preserve">Стандартом </w:t>
      </w:r>
      <w:r w:rsidR="00970FD0" w:rsidRPr="00D00DFD">
        <w:t>и условиями проведения процедуры закупки;</w:t>
      </w:r>
    </w:p>
    <w:p w:rsidR="00970FD0" w:rsidRPr="00D00DFD" w:rsidRDefault="00E37135" w:rsidP="00E37135">
      <w:pPr>
        <w:tabs>
          <w:tab w:val="left" w:pos="709"/>
        </w:tabs>
      </w:pPr>
      <w:r w:rsidRPr="00D00DFD">
        <w:tab/>
      </w:r>
      <w:r w:rsidR="00970FD0" w:rsidRPr="00D00DFD">
        <w:t>не проводить переговоров с участниками закупки</w:t>
      </w:r>
      <w:r w:rsidR="00C67DB9" w:rsidRPr="00D00DFD">
        <w:t xml:space="preserve"> по вопросам, относящимся к проводимой закупке</w:t>
      </w:r>
      <w:r w:rsidR="00970FD0" w:rsidRPr="00D00DFD">
        <w:t>, кроме случаев, прямо предусмотренных условиями проведения процедуры закупки;</w:t>
      </w:r>
    </w:p>
    <w:p w:rsidR="007A434D" w:rsidRPr="00D00DFD" w:rsidRDefault="00E37135" w:rsidP="00E37135">
      <w:pPr>
        <w:tabs>
          <w:tab w:val="left" w:pos="709"/>
        </w:tabs>
      </w:pPr>
      <w:r w:rsidRPr="00D00DFD">
        <w:tab/>
      </w:r>
      <w:proofErr w:type="gramStart"/>
      <w:r w:rsidR="007A434D" w:rsidRPr="00D00DFD">
        <w:t xml:space="preserve">не </w:t>
      </w:r>
      <w:r w:rsidR="008822FD" w:rsidRPr="00D00DFD">
        <w:t xml:space="preserve">предоставлять </w:t>
      </w:r>
      <w:r w:rsidR="00BA355B" w:rsidRPr="00D00DFD">
        <w:t>во время проведения закупки</w:t>
      </w:r>
      <w:r w:rsidR="00990310" w:rsidRPr="00D00DFD">
        <w:t xml:space="preserve"> </w:t>
      </w:r>
      <w:r w:rsidR="007A434D" w:rsidRPr="00D00DFD">
        <w:t>сведений о</w:t>
      </w:r>
      <w:r w:rsidR="00BA355B" w:rsidRPr="00D00DFD">
        <w:t> </w:t>
      </w:r>
      <w:r w:rsidR="007A434D" w:rsidRPr="00D00DFD">
        <w:t>предложениях участников закуп</w:t>
      </w:r>
      <w:r w:rsidR="00BA355B" w:rsidRPr="00D00DFD">
        <w:t>ки</w:t>
      </w:r>
      <w:r w:rsidR="007A434D" w:rsidRPr="00D00DFD">
        <w:t>, ходе проведения закуп</w:t>
      </w:r>
      <w:r w:rsidR="00BA355B" w:rsidRPr="00D00DFD">
        <w:t>ки</w:t>
      </w:r>
      <w:r w:rsidR="007A434D" w:rsidRPr="00D00DFD">
        <w:t xml:space="preserve"> и принимаемых решениях, за исключением сведений, находящихся в открытом доступе, любым лицам кроме контролирующих органов, руководства заказчика, Госкорпорации «Росатом» и кроме случаев</w:t>
      </w:r>
      <w:r w:rsidR="003A57A7" w:rsidRPr="00D00DFD">
        <w:t xml:space="preserve"> установленных Стандартом</w:t>
      </w:r>
      <w:r w:rsidR="007A434D" w:rsidRPr="00D00DFD">
        <w:t>, прямо предусмотренных законодательством Российской Федерации, организационно-распорядительными документами по закупочной деятель</w:t>
      </w:r>
      <w:r w:rsidR="00F14219">
        <w:t>ности, извещением и документацией</w:t>
      </w:r>
      <w:r w:rsidR="007A434D" w:rsidRPr="00D00DFD">
        <w:t xml:space="preserve"> о закупке.</w:t>
      </w:r>
      <w:proofErr w:type="gramEnd"/>
    </w:p>
    <w:p w:rsidR="00970FD0" w:rsidRPr="00D00DFD" w:rsidRDefault="00970FD0" w:rsidP="005F474E">
      <w:pPr>
        <w:pStyle w:val="afa"/>
        <w:numPr>
          <w:ilvl w:val="0"/>
          <w:numId w:val="13"/>
        </w:numPr>
        <w:tabs>
          <w:tab w:val="left" w:pos="1276"/>
        </w:tabs>
        <w:spacing w:before="0" w:line="240" w:lineRule="auto"/>
        <w:ind w:left="0" w:firstLine="697"/>
      </w:pPr>
      <w:r w:rsidRPr="00D00DFD">
        <w:t>Для обеспечения выполнения своих обязанностей члены закупочной комиссии с правом голоса обладают следующими полномочиями:</w:t>
      </w:r>
    </w:p>
    <w:p w:rsidR="00970FD0" w:rsidRPr="00D00DFD" w:rsidRDefault="00E37135" w:rsidP="00E37135">
      <w:pPr>
        <w:tabs>
          <w:tab w:val="left" w:pos="709"/>
        </w:tabs>
      </w:pPr>
      <w:r w:rsidRPr="00D00DFD">
        <w:tab/>
      </w:r>
      <w:r w:rsidR="001E19D0" w:rsidRPr="00D00DFD">
        <w:t>участвовать</w:t>
      </w:r>
      <w:r w:rsidR="00970FD0" w:rsidRPr="00D00DFD">
        <w:t xml:space="preserve"> в обсуждении </w:t>
      </w:r>
      <w:proofErr w:type="gramStart"/>
      <w:r w:rsidR="00970FD0" w:rsidRPr="00D00DFD">
        <w:t>вопросов повестки дня заседаний закупочной комиссии</w:t>
      </w:r>
      <w:proofErr w:type="gramEnd"/>
      <w:r w:rsidR="00970FD0" w:rsidRPr="00D00DFD">
        <w:t>;</w:t>
      </w:r>
    </w:p>
    <w:p w:rsidR="00970FD0" w:rsidRPr="00D00DFD" w:rsidRDefault="00E37135" w:rsidP="00E37135">
      <w:pPr>
        <w:tabs>
          <w:tab w:val="left" w:pos="709"/>
        </w:tabs>
      </w:pPr>
      <w:r w:rsidRPr="00D00DFD">
        <w:tab/>
      </w:r>
      <w:r w:rsidR="001E19D0" w:rsidRPr="00D00DFD">
        <w:t>предлагать и обсуждать</w:t>
      </w:r>
      <w:r w:rsidR="00CD5867" w:rsidRPr="00D00DFD">
        <w:t xml:space="preserve"> </w:t>
      </w:r>
      <w:r w:rsidR="00970FD0" w:rsidRPr="00D00DFD">
        <w:t xml:space="preserve">кандидатуры </w:t>
      </w:r>
      <w:r w:rsidR="005F474E" w:rsidRPr="00D00DFD">
        <w:t xml:space="preserve">членов </w:t>
      </w:r>
      <w:r w:rsidR="00970FD0" w:rsidRPr="00D00DFD">
        <w:t>экспертного</w:t>
      </w:r>
      <w:r w:rsidR="00F14219">
        <w:t xml:space="preserve"> совета или отдельных экспертов</w:t>
      </w:r>
      <w:r w:rsidR="00970FD0" w:rsidRPr="00D00DFD">
        <w:t xml:space="preserve"> в случае необходимости их привлечения для принятия решений закупочной комиссии в соответствии с пунктом 4.1 настоящего Положения;</w:t>
      </w:r>
    </w:p>
    <w:p w:rsidR="00970FD0" w:rsidRPr="00D00DFD" w:rsidRDefault="00E37135" w:rsidP="00E37135">
      <w:pPr>
        <w:tabs>
          <w:tab w:val="left" w:pos="709"/>
        </w:tabs>
      </w:pPr>
      <w:r w:rsidRPr="00D00DFD">
        <w:tab/>
      </w:r>
      <w:r w:rsidR="00970FD0" w:rsidRPr="00D00DFD">
        <w:t xml:space="preserve">самостоятельно </w:t>
      </w:r>
      <w:r w:rsidR="001E19D0" w:rsidRPr="00D00DFD">
        <w:t>проводить</w:t>
      </w:r>
      <w:r w:rsidR="00CD5867" w:rsidRPr="00D00DFD">
        <w:t xml:space="preserve"> </w:t>
      </w:r>
      <w:r w:rsidR="00970FD0" w:rsidRPr="00D00DFD">
        <w:t>экспертизу поступивших заявок в случае наличия соответствующих компетенций;</w:t>
      </w:r>
    </w:p>
    <w:p w:rsidR="00970FD0" w:rsidRPr="00D00DFD" w:rsidRDefault="00E37135" w:rsidP="00E37135">
      <w:pPr>
        <w:tabs>
          <w:tab w:val="left" w:pos="709"/>
        </w:tabs>
        <w:rPr>
          <w:color w:val="000000"/>
        </w:rPr>
      </w:pPr>
      <w:r w:rsidRPr="00D00DFD">
        <w:tab/>
      </w:r>
      <w:r w:rsidR="001E19D0" w:rsidRPr="00D00DFD">
        <w:t>высказывать</w:t>
      </w:r>
      <w:r w:rsidR="00970FD0" w:rsidRPr="00D00DFD">
        <w:t xml:space="preserve"> особое мнение по любым вопросам повестки дн</w:t>
      </w:r>
      <w:r w:rsidR="00F14219">
        <w:t>я заседания закупочной комиссии.</w:t>
      </w:r>
    </w:p>
    <w:p w:rsidR="00970FD0" w:rsidRPr="00D00DFD" w:rsidRDefault="00BE5909" w:rsidP="005F7FAD">
      <w:pPr>
        <w:pStyle w:val="afa"/>
        <w:numPr>
          <w:ilvl w:val="0"/>
          <w:numId w:val="13"/>
        </w:numPr>
        <w:tabs>
          <w:tab w:val="left" w:pos="1276"/>
        </w:tabs>
        <w:spacing w:before="0" w:line="240" w:lineRule="auto"/>
        <w:ind w:left="0" w:firstLine="697"/>
        <w:rPr>
          <w:color w:val="000000"/>
        </w:rPr>
      </w:pPr>
      <w:r w:rsidRPr="00D00DFD">
        <w:rPr>
          <w:color w:val="000000"/>
        </w:rPr>
        <w:lastRenderedPageBreak/>
        <w:t xml:space="preserve">Председатель закупочной комиссии кроме </w:t>
      </w:r>
      <w:r w:rsidR="001E19D0" w:rsidRPr="00D00DFD">
        <w:rPr>
          <w:color w:val="000000"/>
        </w:rPr>
        <w:t>обязанностей и полномочий члена закупочной комиссии, указанных в пунктах 5.1, 5.2</w:t>
      </w:r>
      <w:r w:rsidRPr="00D00DFD">
        <w:rPr>
          <w:color w:val="000000"/>
        </w:rPr>
        <w:t xml:space="preserve"> настоящего Положения</w:t>
      </w:r>
      <w:r w:rsidR="00BE0AD0" w:rsidRPr="00D00DFD">
        <w:rPr>
          <w:color w:val="000000"/>
        </w:rPr>
        <w:t>,</w:t>
      </w:r>
      <w:r w:rsidRPr="00D00DFD">
        <w:rPr>
          <w:color w:val="000000"/>
        </w:rPr>
        <w:t xml:space="preserve"> обладает следующими дополнительными полномочиями:</w:t>
      </w:r>
    </w:p>
    <w:p w:rsidR="00BE5909" w:rsidRPr="00D00DFD" w:rsidRDefault="00E37135" w:rsidP="00E37135">
      <w:pPr>
        <w:tabs>
          <w:tab w:val="left" w:pos="709"/>
        </w:tabs>
      </w:pPr>
      <w:r w:rsidRPr="00D00DFD">
        <w:tab/>
      </w:r>
      <w:r w:rsidR="001E19D0" w:rsidRPr="00D00DFD">
        <w:t>руководить</w:t>
      </w:r>
      <w:r w:rsidR="00BE5909" w:rsidRPr="00D00DFD">
        <w:t xml:space="preserve"> заседаниями закупочной комиссии;</w:t>
      </w:r>
    </w:p>
    <w:p w:rsidR="00BE5909" w:rsidRPr="00D00DFD" w:rsidRDefault="00E37135" w:rsidP="00E37135">
      <w:pPr>
        <w:tabs>
          <w:tab w:val="left" w:pos="709"/>
        </w:tabs>
      </w:pPr>
      <w:r w:rsidRPr="00D00DFD">
        <w:tab/>
      </w:r>
      <w:r w:rsidR="001E19D0" w:rsidRPr="00D00DFD">
        <w:t>переносить</w:t>
      </w:r>
      <w:r w:rsidR="00BE5909" w:rsidRPr="00D00DFD">
        <w:t xml:space="preserve"> рассмотрение </w:t>
      </w:r>
      <w:proofErr w:type="gramStart"/>
      <w:r w:rsidR="00BE5909" w:rsidRPr="00D00DFD">
        <w:t>вопроса повестки дн</w:t>
      </w:r>
      <w:r w:rsidR="00F14219">
        <w:t>я заседания закупочной комиссии</w:t>
      </w:r>
      <w:proofErr w:type="gramEnd"/>
      <w:r w:rsidR="00BE5909" w:rsidRPr="00D00DFD">
        <w:t xml:space="preserve"> в случае отсутствия </w:t>
      </w:r>
      <w:r w:rsidR="005F474E" w:rsidRPr="00D00DFD">
        <w:t xml:space="preserve">возможности принятия </w:t>
      </w:r>
      <w:r w:rsidR="00BE5909" w:rsidRPr="00D00DFD">
        <w:t>решения по данному вопросу</w:t>
      </w:r>
      <w:r w:rsidR="00DF2031" w:rsidRPr="00D00DFD">
        <w:t>.</w:t>
      </w:r>
    </w:p>
    <w:p w:rsidR="00BE5909" w:rsidRPr="00D00DFD" w:rsidRDefault="00BE5909" w:rsidP="00BE5909">
      <w:pPr>
        <w:pStyle w:val="afa"/>
        <w:numPr>
          <w:ilvl w:val="0"/>
          <w:numId w:val="13"/>
        </w:numPr>
        <w:tabs>
          <w:tab w:val="left" w:pos="1276"/>
        </w:tabs>
        <w:spacing w:before="0" w:line="240" w:lineRule="auto"/>
        <w:ind w:left="0" w:firstLine="697"/>
      </w:pPr>
      <w:r w:rsidRPr="00D00DFD">
        <w:t>Заместитель председателя закупочной комиссии либо назначенный председателем член закупочной комиссии при отсутствии председателя закупочной комиссии обладает его полномочиями в соответствии с пунктом 5.3 настоящего Положения.</w:t>
      </w:r>
    </w:p>
    <w:p w:rsidR="00EE64F0" w:rsidRPr="00D00DFD" w:rsidRDefault="001E19D0" w:rsidP="00EE64F0">
      <w:pPr>
        <w:pStyle w:val="afa"/>
        <w:widowControl w:val="0"/>
        <w:numPr>
          <w:ilvl w:val="0"/>
          <w:numId w:val="13"/>
        </w:numPr>
        <w:tabs>
          <w:tab w:val="left" w:pos="1276"/>
        </w:tabs>
        <w:spacing w:before="0" w:line="240" w:lineRule="auto"/>
        <w:ind w:left="0" w:firstLine="697"/>
      </w:pPr>
      <w:r w:rsidRPr="00D00DFD">
        <w:rPr>
          <w:color w:val="000000"/>
        </w:rPr>
        <w:t xml:space="preserve">Обязанности секретаря закупочной комиссии: </w:t>
      </w:r>
      <w:bookmarkStart w:id="1" w:name="_Toc275880986"/>
    </w:p>
    <w:p w:rsidR="00EE64F0" w:rsidRPr="00D00DFD" w:rsidRDefault="00E37135" w:rsidP="00E37135">
      <w:pPr>
        <w:tabs>
          <w:tab w:val="left" w:pos="709"/>
        </w:tabs>
      </w:pPr>
      <w:r w:rsidRPr="00D00DFD">
        <w:tab/>
      </w:r>
      <w:r w:rsidR="001E19D0" w:rsidRPr="00D00DFD">
        <w:t>обеспечивать</w:t>
      </w:r>
      <w:r w:rsidR="007A4D01" w:rsidRPr="00D00DFD">
        <w:t xml:space="preserve"> </w:t>
      </w:r>
      <w:r w:rsidR="00EE64F0" w:rsidRPr="00D00DFD">
        <w:t>оперативную деятельность закупочной комиссии</w:t>
      </w:r>
      <w:r w:rsidR="005F7FAD" w:rsidRPr="00D00DFD">
        <w:t>;</w:t>
      </w:r>
      <w:r w:rsidR="00EE64F0" w:rsidRPr="00D00DFD">
        <w:t xml:space="preserve"> </w:t>
      </w:r>
    </w:p>
    <w:p w:rsidR="00BC7D82" w:rsidRPr="00D00DFD" w:rsidRDefault="00E37135" w:rsidP="00E37135">
      <w:pPr>
        <w:tabs>
          <w:tab w:val="left" w:pos="709"/>
        </w:tabs>
      </w:pPr>
      <w:r w:rsidRPr="00D00DFD">
        <w:tab/>
      </w:r>
      <w:r w:rsidR="00BC7D82" w:rsidRPr="00D00DFD">
        <w:t xml:space="preserve">заблаговременно </w:t>
      </w:r>
      <w:r w:rsidR="001E19D0" w:rsidRPr="00D00DFD">
        <w:t>оповещать</w:t>
      </w:r>
      <w:r w:rsidR="00BC7D82" w:rsidRPr="00D00DFD">
        <w:t xml:space="preserve"> всех членов закупочной комиссии о</w:t>
      </w:r>
      <w:r w:rsidR="00C37C18" w:rsidRPr="00D00DFD">
        <w:t> </w:t>
      </w:r>
      <w:r w:rsidR="00BC7D82" w:rsidRPr="00D00DFD">
        <w:t>назначенных заседаниях закупочной комиссии и предполагаемой повестке дня;</w:t>
      </w:r>
    </w:p>
    <w:p w:rsidR="00BC7D82" w:rsidRPr="00D00DFD" w:rsidRDefault="00E37135" w:rsidP="00E37135">
      <w:pPr>
        <w:tabs>
          <w:tab w:val="left" w:pos="709"/>
        </w:tabs>
      </w:pPr>
      <w:r w:rsidRPr="00D00DFD">
        <w:tab/>
      </w:r>
      <w:r w:rsidR="00BC7D82" w:rsidRPr="00D00DFD">
        <w:t xml:space="preserve">заблаговременно </w:t>
      </w:r>
      <w:r w:rsidR="001E19D0" w:rsidRPr="00D00DFD">
        <w:t>обеспечивать</w:t>
      </w:r>
      <w:r w:rsidR="00BC7D82" w:rsidRPr="00D00DFD">
        <w:t xml:space="preserve"> членов закупочной комиссии необходимыми материалами по вопросам, выносимым на очное заседание закупочной комиссии;</w:t>
      </w:r>
    </w:p>
    <w:p w:rsidR="00BC7D82" w:rsidRPr="00D00DFD" w:rsidRDefault="00E37135" w:rsidP="00E37135">
      <w:pPr>
        <w:tabs>
          <w:tab w:val="left" w:pos="709"/>
        </w:tabs>
      </w:pPr>
      <w:r w:rsidRPr="00D00DFD">
        <w:tab/>
      </w:r>
      <w:r w:rsidR="001E19D0" w:rsidRPr="00D00DFD">
        <w:t>обеспечивать</w:t>
      </w:r>
      <w:r w:rsidR="00BC7D82" w:rsidRPr="00D00DFD">
        <w:t xml:space="preserve"> рассылку необходимых материалов (опросных листов, пояснительных записок, проектов протоколов и т.п.) при проведении заседаний в</w:t>
      </w:r>
      <w:r w:rsidR="00EE64F0" w:rsidRPr="00D00DFD">
        <w:t> </w:t>
      </w:r>
      <w:r w:rsidR="00BC7D82" w:rsidRPr="00D00DFD">
        <w:t>заочной форме;</w:t>
      </w:r>
    </w:p>
    <w:p w:rsidR="00BC7D82" w:rsidRPr="00D00DFD" w:rsidRDefault="00E37135" w:rsidP="00E37135">
      <w:pPr>
        <w:tabs>
          <w:tab w:val="left" w:pos="709"/>
        </w:tabs>
      </w:pPr>
      <w:r w:rsidRPr="00D00DFD">
        <w:tab/>
      </w:r>
      <w:r w:rsidR="001E19D0" w:rsidRPr="00D00DFD">
        <w:t>обеспечивать</w:t>
      </w:r>
      <w:r w:rsidR="007A4D01" w:rsidRPr="00D00DFD">
        <w:t xml:space="preserve"> </w:t>
      </w:r>
      <w:r w:rsidR="00BC7D82" w:rsidRPr="00D00DFD">
        <w:t>ведение протоколов заседаний закупочной комиссии и иное документальное оформление деятельности закупочной комиссии.</w:t>
      </w:r>
    </w:p>
    <w:p w:rsidR="00A149AE" w:rsidRPr="00D00DFD" w:rsidRDefault="00A64BC6" w:rsidP="00A149AE">
      <w:pPr>
        <w:pStyle w:val="afa"/>
        <w:widowControl w:val="0"/>
        <w:numPr>
          <w:ilvl w:val="0"/>
          <w:numId w:val="13"/>
        </w:numPr>
        <w:tabs>
          <w:tab w:val="left" w:pos="1276"/>
        </w:tabs>
        <w:spacing w:before="0" w:line="240" w:lineRule="auto"/>
        <w:ind w:left="0" w:firstLine="697"/>
      </w:pPr>
      <w:r w:rsidRPr="00D00DFD">
        <w:t xml:space="preserve">Член </w:t>
      </w:r>
      <w:r w:rsidRPr="00D00DFD">
        <w:rPr>
          <w:color w:val="000000"/>
        </w:rPr>
        <w:t xml:space="preserve">закупочной комиссии </w:t>
      </w:r>
      <w:r w:rsidR="00D07306" w:rsidRPr="00D00DFD">
        <w:rPr>
          <w:color w:val="000000"/>
        </w:rPr>
        <w:t xml:space="preserve">с правом </w:t>
      </w:r>
      <w:r w:rsidRPr="00D00DFD">
        <w:t xml:space="preserve">«вето» в свое отсутствие на заседании </w:t>
      </w:r>
      <w:r w:rsidR="00F8343D" w:rsidRPr="00D00DFD">
        <w:t xml:space="preserve">закупочной </w:t>
      </w:r>
      <w:r w:rsidRPr="00D00DFD">
        <w:t xml:space="preserve">комиссии </w:t>
      </w:r>
      <w:r w:rsidR="007C6C78" w:rsidRPr="00D00DFD">
        <w:t>по своему решению переда</w:t>
      </w:r>
      <w:r w:rsidR="005C4852" w:rsidRPr="00D00DFD">
        <w:t>е</w:t>
      </w:r>
      <w:r w:rsidR="00681807" w:rsidRPr="00D00DFD">
        <w:t>т</w:t>
      </w:r>
      <w:r w:rsidR="007C6C78" w:rsidRPr="00D00DFD">
        <w:t xml:space="preserve"> </w:t>
      </w:r>
      <w:r w:rsidRPr="00D00DFD">
        <w:t xml:space="preserve">право «вето» </w:t>
      </w:r>
      <w:r w:rsidR="007C6C78" w:rsidRPr="00D00DFD">
        <w:t xml:space="preserve">в письменном виде </w:t>
      </w:r>
      <w:r w:rsidRPr="00D00DFD">
        <w:t>любому члену закупочной комиссии.</w:t>
      </w:r>
    </w:p>
    <w:p w:rsidR="008D12CA" w:rsidRPr="00D00DFD" w:rsidRDefault="008D12CA" w:rsidP="00C37C18">
      <w:pPr>
        <w:pStyle w:val="afa"/>
        <w:widowControl w:val="0"/>
        <w:tabs>
          <w:tab w:val="clear" w:pos="1134"/>
          <w:tab w:val="left" w:pos="1276"/>
        </w:tabs>
        <w:spacing w:before="0" w:line="240" w:lineRule="auto"/>
        <w:ind w:firstLine="0"/>
      </w:pPr>
    </w:p>
    <w:p w:rsidR="00D6001E" w:rsidRPr="00D00DFD" w:rsidRDefault="005F7FAD" w:rsidP="00FA3659">
      <w:pPr>
        <w:numPr>
          <w:ilvl w:val="0"/>
          <w:numId w:val="10"/>
        </w:numPr>
        <w:tabs>
          <w:tab w:val="left" w:pos="1276"/>
        </w:tabs>
        <w:ind w:left="0" w:firstLine="709"/>
        <w:rPr>
          <w:color w:val="000000"/>
        </w:rPr>
      </w:pPr>
      <w:r w:rsidRPr="00D00DFD">
        <w:rPr>
          <w:color w:val="000000"/>
        </w:rPr>
        <w:t>О</w:t>
      </w:r>
      <w:r w:rsidR="00D6001E" w:rsidRPr="00D00DFD">
        <w:rPr>
          <w:color w:val="000000"/>
        </w:rPr>
        <w:t xml:space="preserve">бязанности </w:t>
      </w:r>
      <w:r w:rsidRPr="00D00DFD">
        <w:rPr>
          <w:color w:val="000000"/>
        </w:rPr>
        <w:t xml:space="preserve">и полномочия </w:t>
      </w:r>
      <w:r w:rsidR="00D6001E" w:rsidRPr="00D00DFD">
        <w:rPr>
          <w:color w:val="000000"/>
        </w:rPr>
        <w:t>экспертного совета (привлекаемых экспертов)</w:t>
      </w:r>
    </w:p>
    <w:p w:rsidR="00D6001E" w:rsidRPr="00D00DFD" w:rsidRDefault="004A5A02" w:rsidP="00194F01">
      <w:pPr>
        <w:numPr>
          <w:ilvl w:val="0"/>
          <w:numId w:val="16"/>
        </w:numPr>
        <w:tabs>
          <w:tab w:val="left" w:pos="1276"/>
        </w:tabs>
        <w:ind w:left="0" w:firstLine="709"/>
        <w:rPr>
          <w:color w:val="000000"/>
        </w:rPr>
      </w:pPr>
      <w:r w:rsidRPr="00D00DFD">
        <w:rPr>
          <w:color w:val="000000"/>
        </w:rPr>
        <w:t>Члены экспертного совета (привлекаемые эксперты) обязаны:</w:t>
      </w:r>
    </w:p>
    <w:p w:rsidR="004A5A02" w:rsidRPr="00D00DFD" w:rsidRDefault="00E37135" w:rsidP="00E37135">
      <w:pPr>
        <w:tabs>
          <w:tab w:val="left" w:pos="709"/>
        </w:tabs>
      </w:pPr>
      <w:r w:rsidRPr="00D00DFD">
        <w:tab/>
      </w:r>
      <w:r w:rsidR="004A5A02" w:rsidRPr="00D00DFD">
        <w:t xml:space="preserve">знать </w:t>
      </w:r>
      <w:r w:rsidR="00F14219">
        <w:t>требования</w:t>
      </w:r>
      <w:r w:rsidR="004A5A02" w:rsidRPr="00D00DFD">
        <w:t xml:space="preserve"> настоящег</w:t>
      </w:r>
      <w:r w:rsidR="00F14219">
        <w:t>о Положения, а также документы, указанные</w:t>
      </w:r>
      <w:r w:rsidR="004A5A02" w:rsidRPr="00D00DFD">
        <w:t xml:space="preserve"> в пункте 1.2 настоящего Положения</w:t>
      </w:r>
      <w:r w:rsidR="00F14219">
        <w:t>,</w:t>
      </w:r>
      <w:r w:rsidR="00F14219" w:rsidRPr="00F14219">
        <w:t xml:space="preserve"> </w:t>
      </w:r>
      <w:r w:rsidR="00F14219" w:rsidRPr="00D00DFD">
        <w:t xml:space="preserve">и руководствоваться </w:t>
      </w:r>
      <w:r w:rsidR="00F14219">
        <w:t xml:space="preserve">ими </w:t>
      </w:r>
      <w:r w:rsidR="00F14219" w:rsidRPr="00D00DFD">
        <w:t>в своей деятельности</w:t>
      </w:r>
      <w:r w:rsidR="004A5A02" w:rsidRPr="00D00DFD">
        <w:t>;</w:t>
      </w:r>
    </w:p>
    <w:p w:rsidR="008C24D4" w:rsidRPr="00D00DFD" w:rsidRDefault="008C24D4" w:rsidP="008C24D4">
      <w:pPr>
        <w:tabs>
          <w:tab w:val="left" w:pos="709"/>
        </w:tabs>
      </w:pPr>
      <w:r w:rsidRPr="00D00DFD">
        <w:tab/>
      </w:r>
      <w:r w:rsidR="001E19D0" w:rsidRPr="00D00DFD">
        <w:t>проводить экспертизу поступивших заявок;</w:t>
      </w:r>
    </w:p>
    <w:p w:rsidR="008C24D4" w:rsidRPr="00D00DFD" w:rsidRDefault="001E19D0" w:rsidP="008C24D4">
      <w:pPr>
        <w:tabs>
          <w:tab w:val="left" w:pos="709"/>
        </w:tabs>
      </w:pPr>
      <w:r w:rsidRPr="00D00DFD">
        <w:tab/>
        <w:t>подписывать индивидуальные экспертные заключения (сводное экспертное заключение от экспертного совета подписывается председателем экспертного совета);</w:t>
      </w:r>
    </w:p>
    <w:p w:rsidR="003A57A7" w:rsidRPr="00D00DFD" w:rsidRDefault="00D00DFD" w:rsidP="00D00DFD">
      <w:pPr>
        <w:tabs>
          <w:tab w:val="left" w:pos="709"/>
        </w:tabs>
      </w:pPr>
      <w:r w:rsidRPr="00D00DFD">
        <w:tab/>
      </w:r>
      <w:proofErr w:type="gramStart"/>
      <w:r w:rsidRPr="00D00DFD">
        <w:t xml:space="preserve">информировать закупочную комиссию о фактах, ставших известных в ходе проведения закупки, которые могут привести к негативным последствиям для Госкорпорации «Росатом», в том числе о тех, которые приведут к невозможности или нецелесообразности исполнения действий, предписанных Стандартом, </w:t>
      </w:r>
      <w:r w:rsidR="00F14219" w:rsidRPr="00D00DFD">
        <w:t xml:space="preserve">настоящим </w:t>
      </w:r>
      <w:r w:rsidRPr="00D00DFD">
        <w:t xml:space="preserve">Положением, извещением или документацией о закупке, путем оглашения данных фактов на заседании закупочной комиссии, в </w:t>
      </w:r>
      <w:r w:rsidRPr="00D00DFD">
        <w:lastRenderedPageBreak/>
        <w:t>том числе инициировав для этого проведение очного заседания закупочной</w:t>
      </w:r>
      <w:proofErr w:type="gramEnd"/>
      <w:r w:rsidRPr="00D00DFD">
        <w:t xml:space="preserve"> комиссии</w:t>
      </w:r>
      <w:r w:rsidR="008A6DB1" w:rsidRPr="00D00DFD">
        <w:t>;</w:t>
      </w:r>
    </w:p>
    <w:p w:rsidR="004A5A02" w:rsidRPr="00D00DFD" w:rsidRDefault="00E37135" w:rsidP="00E37135">
      <w:pPr>
        <w:tabs>
          <w:tab w:val="left" w:pos="709"/>
        </w:tabs>
      </w:pPr>
      <w:r w:rsidRPr="00D00DFD">
        <w:tab/>
      </w:r>
      <w:proofErr w:type="gramStart"/>
      <w:r w:rsidR="00750901" w:rsidRPr="00D00DFD">
        <w:t xml:space="preserve">заявить председателю закупочной комиссии </w:t>
      </w:r>
      <w:r w:rsidR="007E1306" w:rsidRPr="00D00DFD">
        <w:t xml:space="preserve">и организатору закупки </w:t>
      </w:r>
      <w:r w:rsidR="00750901" w:rsidRPr="00D00DFD">
        <w:t>обоснованный самоотвод</w:t>
      </w:r>
      <w:r w:rsidR="008822FD" w:rsidRPr="00D00DFD">
        <w:t>,</w:t>
      </w:r>
      <w:r w:rsidR="00750901" w:rsidRPr="00D00DFD">
        <w:t xml:space="preserve"> </w:t>
      </w:r>
      <w:r w:rsidR="008C24D4" w:rsidRPr="00D00DFD">
        <w:t xml:space="preserve">если </w:t>
      </w:r>
      <w:r w:rsidR="008868B2" w:rsidRPr="00D00DFD">
        <w:t xml:space="preserve">при рассмотрении заявок участников </w:t>
      </w:r>
      <w:r w:rsidR="008C24D4" w:rsidRPr="00D00DFD">
        <w:t xml:space="preserve">им станем известно, что в числе участников закупки есть лица, заявки которых они не могут рассматривать беспристрастно </w:t>
      </w:r>
      <w:r w:rsidR="008A6DB1" w:rsidRPr="00D00DFD">
        <w:t>в соответствии с п. 8.5.22 Стандарта</w:t>
      </w:r>
      <w:r w:rsidR="00337653">
        <w:t>,</w:t>
      </w:r>
      <w:r w:rsidR="008A6DB1" w:rsidRPr="00D00DFD">
        <w:t xml:space="preserve"> </w:t>
      </w:r>
      <w:r w:rsidR="008C24D4" w:rsidRPr="00D00DFD">
        <w:t xml:space="preserve">либо в случаях наличия у члена экспертного совета (привлекаемого эксперта) конфликта интересов с руководителями участников </w:t>
      </w:r>
      <w:r w:rsidR="008822FD" w:rsidRPr="00D00DFD">
        <w:t xml:space="preserve">данной </w:t>
      </w:r>
      <w:r w:rsidR="008C24D4" w:rsidRPr="00D00DFD">
        <w:t>закупки (если такие случаи утверждены распорядительными документами</w:t>
      </w:r>
      <w:proofErr w:type="gramEnd"/>
      <w:r w:rsidR="008C24D4" w:rsidRPr="00D00DFD">
        <w:t xml:space="preserve"> </w:t>
      </w:r>
      <w:proofErr w:type="gramStart"/>
      <w:r w:rsidR="008C24D4" w:rsidRPr="00D00DFD">
        <w:t>Корпорации)</w:t>
      </w:r>
      <w:r w:rsidR="00101EB1" w:rsidRPr="00D00DFD">
        <w:t>;</w:t>
      </w:r>
      <w:proofErr w:type="gramEnd"/>
    </w:p>
    <w:p w:rsidR="004A5A02" w:rsidRPr="00D00DFD" w:rsidRDefault="00E37135" w:rsidP="00E37135">
      <w:pPr>
        <w:tabs>
          <w:tab w:val="left" w:pos="709"/>
        </w:tabs>
      </w:pPr>
      <w:r w:rsidRPr="00D00DFD">
        <w:tab/>
      </w:r>
      <w:r w:rsidR="004A5A02" w:rsidRPr="00D00DFD">
        <w:t>соблюдать сроки</w:t>
      </w:r>
      <w:r w:rsidR="00194F01" w:rsidRPr="00D00DFD">
        <w:t>, установленные зак</w:t>
      </w:r>
      <w:r w:rsidR="00101EB1" w:rsidRPr="00D00DFD">
        <w:t>упочной комиссией для проведения</w:t>
      </w:r>
      <w:r w:rsidR="00194F01" w:rsidRPr="00D00DFD">
        <w:t xml:space="preserve"> экспертизы </w:t>
      </w:r>
      <w:r w:rsidR="00101EB1" w:rsidRPr="00D00DFD">
        <w:t xml:space="preserve">заявок </w:t>
      </w:r>
      <w:r w:rsidR="00194F01" w:rsidRPr="00D00DFD">
        <w:t>и формирования экспертного заключения</w:t>
      </w:r>
      <w:r w:rsidR="004A5A02" w:rsidRPr="00D00DFD">
        <w:t>;</w:t>
      </w:r>
    </w:p>
    <w:p w:rsidR="004A5A02" w:rsidRPr="00D00DFD" w:rsidRDefault="00E37135" w:rsidP="00E37135">
      <w:pPr>
        <w:tabs>
          <w:tab w:val="left" w:pos="709"/>
        </w:tabs>
      </w:pPr>
      <w:r w:rsidRPr="00D00DFD">
        <w:tab/>
      </w:r>
      <w:r w:rsidR="004A5A02" w:rsidRPr="00D00DFD">
        <w:t xml:space="preserve">обеспечивать объективность </w:t>
      </w:r>
      <w:r w:rsidR="00194F01" w:rsidRPr="00D00DFD">
        <w:t>при рассмотрении заявок</w:t>
      </w:r>
      <w:r w:rsidR="004A5A02" w:rsidRPr="00D00DFD">
        <w:t>;</w:t>
      </w:r>
    </w:p>
    <w:p w:rsidR="007A434D" w:rsidRPr="00D00DFD" w:rsidRDefault="00E37135" w:rsidP="00E37135">
      <w:pPr>
        <w:tabs>
          <w:tab w:val="left" w:pos="709"/>
        </w:tabs>
      </w:pPr>
      <w:r w:rsidRPr="00D00DFD">
        <w:tab/>
      </w:r>
      <w:r w:rsidR="007A434D" w:rsidRPr="00D00DFD">
        <w:t xml:space="preserve">не </w:t>
      </w:r>
      <w:r w:rsidR="008822FD" w:rsidRPr="00D00DFD">
        <w:t xml:space="preserve">предоставлять </w:t>
      </w:r>
      <w:r w:rsidR="00BA355B" w:rsidRPr="00D00DFD">
        <w:t>во время проведения закуп</w:t>
      </w:r>
      <w:r w:rsidR="00990310" w:rsidRPr="00D00DFD">
        <w:t>к</w:t>
      </w:r>
      <w:r w:rsidR="00BA355B" w:rsidRPr="00D00DFD">
        <w:t>и</w:t>
      </w:r>
      <w:r w:rsidR="00990310" w:rsidRPr="00D00DFD">
        <w:t xml:space="preserve"> </w:t>
      </w:r>
      <w:r w:rsidR="007A434D" w:rsidRPr="00D00DFD">
        <w:t>сведений, ставших им известными в ходе проведения закуп</w:t>
      </w:r>
      <w:r w:rsidR="00BA355B" w:rsidRPr="00D00DFD">
        <w:t>ки</w:t>
      </w:r>
      <w:r w:rsidR="007A434D" w:rsidRPr="00D00DFD">
        <w:t>, за исключением сведений, находящихся в открытом доступе, любым лицам кроме контролирующих органов, руководства заказчика, Госкорпорации «Росатом» и кроме случаев, прямо предусмотренных законодательством Российской Федерации, организационно-распорядительными документами по закупочной деятельности, извещением и</w:t>
      </w:r>
      <w:r w:rsidR="00697412" w:rsidRPr="00D00DFD">
        <w:t> </w:t>
      </w:r>
      <w:r w:rsidR="007A434D" w:rsidRPr="00D00DFD">
        <w:t>документаци</w:t>
      </w:r>
      <w:r w:rsidR="00337653">
        <w:t>ей</w:t>
      </w:r>
      <w:r w:rsidR="007A434D" w:rsidRPr="00D00DFD">
        <w:t xml:space="preserve"> о закупке.</w:t>
      </w:r>
    </w:p>
    <w:p w:rsidR="00101EB1" w:rsidRPr="00D00DFD" w:rsidRDefault="00101EB1" w:rsidP="00101EB1">
      <w:pPr>
        <w:numPr>
          <w:ilvl w:val="0"/>
          <w:numId w:val="16"/>
        </w:numPr>
        <w:tabs>
          <w:tab w:val="left" w:pos="1276"/>
        </w:tabs>
        <w:ind w:left="0" w:firstLine="709"/>
      </w:pPr>
      <w:r w:rsidRPr="00D00DFD">
        <w:t>Для обеспечения выполнения своих функций члены экспертного совета (привлекаемые эксперты) обладают следующими полномочиями:</w:t>
      </w:r>
    </w:p>
    <w:p w:rsidR="00910CD4" w:rsidRPr="00D00DFD" w:rsidRDefault="00E37135" w:rsidP="00E37135">
      <w:pPr>
        <w:tabs>
          <w:tab w:val="left" w:pos="709"/>
        </w:tabs>
      </w:pPr>
      <w:r w:rsidRPr="00D00DFD">
        <w:tab/>
      </w:r>
      <w:r w:rsidR="001E19D0" w:rsidRPr="00D00DFD">
        <w:t>письменно обратиться к организатору закупки с запросом о представлении разъяснений или дополнительной информации по любой заявке, в том числе при наличии в заявке арифметических ошибок, расхождений между показателями, представленными в цифровой и словесной форме, или недостатков</w:t>
      </w:r>
      <w:r w:rsidR="008A6DB1" w:rsidRPr="00D00DFD">
        <w:t>.</w:t>
      </w:r>
      <w:r w:rsidR="003A57A7" w:rsidRPr="00D00DFD">
        <w:t xml:space="preserve"> </w:t>
      </w:r>
      <w:r w:rsidR="008A6DB1" w:rsidRPr="00D00DFD">
        <w:t xml:space="preserve">При этом </w:t>
      </w:r>
      <w:r w:rsidR="003A57A7" w:rsidRPr="00D00DFD">
        <w:t>вся необходимая информация запрашивается только через организатора закупки</w:t>
      </w:r>
      <w:r w:rsidR="008A6DB1" w:rsidRPr="00D00DFD">
        <w:t>;</w:t>
      </w:r>
    </w:p>
    <w:p w:rsidR="00101EB1" w:rsidRPr="00D00DFD" w:rsidRDefault="00910CD4" w:rsidP="00E37135">
      <w:pPr>
        <w:tabs>
          <w:tab w:val="left" w:pos="709"/>
        </w:tabs>
      </w:pPr>
      <w:r w:rsidRPr="00D00DFD">
        <w:tab/>
      </w:r>
      <w:r w:rsidR="001E19D0" w:rsidRPr="00D00DFD">
        <w:t>участвовать</w:t>
      </w:r>
      <w:r w:rsidR="00101EB1" w:rsidRPr="00D00DFD">
        <w:t xml:space="preserve"> в обсуждении вопросов, связанных с экспертизой заявок (при формировании экспертного совета);</w:t>
      </w:r>
    </w:p>
    <w:p w:rsidR="00101EB1" w:rsidRPr="00D00DFD" w:rsidRDefault="00E37135" w:rsidP="00E37135">
      <w:pPr>
        <w:tabs>
          <w:tab w:val="left" w:pos="709"/>
        </w:tabs>
      </w:pPr>
      <w:r w:rsidRPr="00D00DFD">
        <w:tab/>
      </w:r>
      <w:r w:rsidR="001E19D0" w:rsidRPr="00D00DFD">
        <w:t>участвовать</w:t>
      </w:r>
      <w:r w:rsidR="00101EB1" w:rsidRPr="00D00DFD">
        <w:t xml:space="preserve"> в выработке рекомендаций закупочной комиссии</w:t>
      </w:r>
      <w:r w:rsidR="00910CD4" w:rsidRPr="00D00DFD">
        <w:t>.</w:t>
      </w:r>
    </w:p>
    <w:p w:rsidR="00E015AA" w:rsidRPr="00D00DFD" w:rsidRDefault="00910CD4">
      <w:pPr>
        <w:tabs>
          <w:tab w:val="left" w:pos="709"/>
        </w:tabs>
        <w:rPr>
          <w:color w:val="000000"/>
        </w:rPr>
      </w:pPr>
      <w:r w:rsidRPr="00D00DFD">
        <w:tab/>
      </w:r>
      <w:r w:rsidR="00E37135" w:rsidRPr="00D00DFD">
        <w:tab/>
      </w:r>
    </w:p>
    <w:p w:rsidR="00E015AA" w:rsidRPr="00FA3659" w:rsidRDefault="00BB20FC" w:rsidP="00FA3659">
      <w:pPr>
        <w:numPr>
          <w:ilvl w:val="0"/>
          <w:numId w:val="10"/>
        </w:numPr>
        <w:tabs>
          <w:tab w:val="left" w:pos="1276"/>
        </w:tabs>
        <w:ind w:left="0" w:firstLine="709"/>
        <w:rPr>
          <w:color w:val="000000"/>
        </w:rPr>
      </w:pPr>
      <w:r w:rsidRPr="00FA3659">
        <w:rPr>
          <w:color w:val="000000"/>
        </w:rPr>
        <w:t xml:space="preserve">Принципы </w:t>
      </w:r>
      <w:r w:rsidR="00B548A5" w:rsidRPr="00FA3659">
        <w:rPr>
          <w:color w:val="000000"/>
        </w:rPr>
        <w:t xml:space="preserve">проведения заседаний </w:t>
      </w:r>
      <w:bookmarkEnd w:id="1"/>
      <w:r w:rsidR="00747C4A" w:rsidRPr="00FA3659">
        <w:rPr>
          <w:color w:val="000000"/>
        </w:rPr>
        <w:t xml:space="preserve">и принятия решений </w:t>
      </w:r>
      <w:r w:rsidR="009417F4" w:rsidRPr="00FA3659">
        <w:rPr>
          <w:color w:val="000000"/>
        </w:rPr>
        <w:t>закупочной комисси</w:t>
      </w:r>
      <w:r w:rsidR="00747C4A" w:rsidRPr="00FA3659">
        <w:rPr>
          <w:color w:val="000000"/>
        </w:rPr>
        <w:t>ей</w:t>
      </w:r>
    </w:p>
    <w:p w:rsidR="00376050" w:rsidRPr="00D00DFD" w:rsidRDefault="00376050" w:rsidP="009417F4">
      <w:pPr>
        <w:pStyle w:val="afa"/>
        <w:widowControl w:val="0"/>
        <w:numPr>
          <w:ilvl w:val="1"/>
          <w:numId w:val="13"/>
        </w:numPr>
        <w:tabs>
          <w:tab w:val="clear" w:pos="992"/>
          <w:tab w:val="num" w:pos="1276"/>
        </w:tabs>
        <w:spacing w:before="0" w:line="240" w:lineRule="auto"/>
        <w:ind w:left="0" w:firstLine="709"/>
      </w:pPr>
      <w:proofErr w:type="gramStart"/>
      <w:r w:rsidRPr="00D00DFD">
        <w:t>Заседания закупочной комиссии могут проходить в</w:t>
      </w:r>
      <w:r w:rsidR="009417F4" w:rsidRPr="00D00DFD">
        <w:t xml:space="preserve"> </w:t>
      </w:r>
      <w:r w:rsidRPr="00D00DFD">
        <w:t>очной (преимущественно)</w:t>
      </w:r>
      <w:r w:rsidR="002E4149" w:rsidRPr="00D00DFD">
        <w:t xml:space="preserve"> или</w:t>
      </w:r>
      <w:r w:rsidRPr="00D00DFD">
        <w:t xml:space="preserve"> заочной (путем опроса) форм</w:t>
      </w:r>
      <w:r w:rsidR="002E4149" w:rsidRPr="00D00DFD">
        <w:t>ах</w:t>
      </w:r>
      <w:r w:rsidRPr="00D00DFD">
        <w:t xml:space="preserve">. </w:t>
      </w:r>
      <w:proofErr w:type="gramEnd"/>
    </w:p>
    <w:p w:rsidR="00727074" w:rsidRPr="00D00DFD" w:rsidRDefault="00727074" w:rsidP="009417F4">
      <w:pPr>
        <w:pStyle w:val="afa"/>
        <w:widowControl w:val="0"/>
        <w:numPr>
          <w:ilvl w:val="1"/>
          <w:numId w:val="13"/>
        </w:numPr>
        <w:tabs>
          <w:tab w:val="clear" w:pos="992"/>
          <w:tab w:val="num" w:pos="1276"/>
        </w:tabs>
        <w:spacing w:before="0" w:line="240" w:lineRule="auto"/>
        <w:ind w:left="0" w:firstLine="709"/>
      </w:pPr>
      <w:r w:rsidRPr="00D00DFD">
        <w:t>Дату, время, место и форму проведения заседаний закупочной комиссии определяет организатор закупки</w:t>
      </w:r>
      <w:r w:rsidR="00424876" w:rsidRPr="00D00DFD">
        <w:t xml:space="preserve"> </w:t>
      </w:r>
      <w:r w:rsidR="00BE0AD0" w:rsidRPr="00D00DFD">
        <w:t>по согласовани</w:t>
      </w:r>
      <w:r w:rsidR="00337653">
        <w:t>ю с членами закупочной комиссии</w:t>
      </w:r>
      <w:r w:rsidR="00BE0AD0" w:rsidRPr="00D00DFD">
        <w:t xml:space="preserve"> </w:t>
      </w:r>
      <w:r w:rsidR="00424876" w:rsidRPr="00D00DFD">
        <w:t>с учетом сроков, установленных в документации процедуры закупки</w:t>
      </w:r>
      <w:r w:rsidRPr="00D00DFD">
        <w:t>.</w:t>
      </w:r>
    </w:p>
    <w:p w:rsidR="00E015AA" w:rsidRPr="00D00DFD" w:rsidRDefault="00910CD4">
      <w:pPr>
        <w:pStyle w:val="afa"/>
        <w:widowControl w:val="0"/>
        <w:numPr>
          <w:ilvl w:val="1"/>
          <w:numId w:val="13"/>
        </w:numPr>
        <w:tabs>
          <w:tab w:val="num" w:pos="1276"/>
        </w:tabs>
        <w:spacing w:before="0" w:line="240" w:lineRule="auto"/>
        <w:ind w:left="0" w:firstLine="709"/>
      </w:pPr>
      <w:r w:rsidRPr="00D00DFD">
        <w:t xml:space="preserve">При принятии членом </w:t>
      </w:r>
      <w:r w:rsidR="001E09A9" w:rsidRPr="00D00DFD">
        <w:t xml:space="preserve">закупочной </w:t>
      </w:r>
      <w:r w:rsidRPr="00D00DFD">
        <w:t xml:space="preserve">комиссии решения по вопросам рассмотрения заявок участников (на отборочной и оценочной стадиях) член </w:t>
      </w:r>
      <w:r w:rsidR="001E09A9" w:rsidRPr="00D00DFD">
        <w:t xml:space="preserve">закупочной </w:t>
      </w:r>
      <w:r w:rsidRPr="00D00DFD">
        <w:t>комиссии должен ознакомиться с экспертными заключениями, оформленными в соответствии с пунктом 8</w:t>
      </w:r>
      <w:r w:rsidR="001E19D0" w:rsidRPr="00D00DFD">
        <w:t>.</w:t>
      </w:r>
      <w:r w:rsidRPr="00D00DFD">
        <w:t xml:space="preserve">7 настоящего Положения. </w:t>
      </w:r>
    </w:p>
    <w:p w:rsidR="00E015AA" w:rsidRPr="00D00DFD" w:rsidRDefault="00747C4A">
      <w:pPr>
        <w:pStyle w:val="afa"/>
        <w:widowControl w:val="0"/>
        <w:numPr>
          <w:ilvl w:val="1"/>
          <w:numId w:val="13"/>
        </w:numPr>
        <w:tabs>
          <w:tab w:val="num" w:pos="1276"/>
        </w:tabs>
        <w:spacing w:before="0" w:line="240" w:lineRule="auto"/>
        <w:ind w:left="0" w:firstLine="709"/>
      </w:pPr>
      <w:proofErr w:type="gramStart"/>
      <w:r w:rsidRPr="00D00DFD">
        <w:t xml:space="preserve">При наличии в закупочной комиссии члена закупочной комиссии с правом «вето», в случае реализации таким членом закупочной комиссии права </w:t>
      </w:r>
      <w:r w:rsidRPr="00D00DFD">
        <w:lastRenderedPageBreak/>
        <w:t>«вето», т.е. в случае, если в процессе голосования мнение члена закупочной комиссии с правом «вето» не совпадает с решением большинства членов</w:t>
      </w:r>
      <w:r w:rsidRPr="00D00DFD" w:rsidDel="008D37BC">
        <w:t xml:space="preserve"> </w:t>
      </w:r>
      <w:r w:rsidRPr="00D00DFD">
        <w:t>закупочной комиссии или при выражении им особого мнения, вопрос выносится на рассмотрение соответствующего разрешающего органа.</w:t>
      </w:r>
      <w:proofErr w:type="gramEnd"/>
      <w:r w:rsidRPr="00D00DFD">
        <w:t xml:space="preserve"> </w:t>
      </w:r>
      <w:r w:rsidR="00337653">
        <w:t>Дополнительно</w:t>
      </w:r>
      <w:r w:rsidR="004103E8">
        <w:t xml:space="preserve"> член закупочной комиссии, применивший право «вето», направляет уведомление о применении им права «вето» с изложением обоснования необходимости вынесения вопроса на рассмотрение разрешающего органа в подразделение по защите активов</w:t>
      </w:r>
      <w:r w:rsidR="00052CB3">
        <w:t xml:space="preserve"> </w:t>
      </w:r>
      <w:r w:rsidR="00B957FD">
        <w:t>организации</w:t>
      </w:r>
      <w:r w:rsidR="004103E8">
        <w:t xml:space="preserve">. </w:t>
      </w:r>
      <w:r w:rsidRPr="00D00DFD">
        <w:t>В случае если мнение члена закупочной комиссии с правом «вето» совпадает с решением большинства членов закупочной комиссии или если такой член закупочной комиссии воздержался от голосования, его голос учитывается наравне с голосами других членов закупочной комиссии.</w:t>
      </w:r>
    </w:p>
    <w:p w:rsidR="001E09A9" w:rsidRPr="00D00DFD" w:rsidRDefault="001E09A9" w:rsidP="001E09A9">
      <w:pPr>
        <w:pStyle w:val="afa"/>
        <w:widowControl w:val="0"/>
        <w:numPr>
          <w:ilvl w:val="1"/>
          <w:numId w:val="13"/>
        </w:numPr>
        <w:tabs>
          <w:tab w:val="num" w:pos="1276"/>
        </w:tabs>
        <w:spacing w:before="0" w:line="240" w:lineRule="auto"/>
        <w:ind w:left="0" w:firstLine="709"/>
      </w:pPr>
      <w:r w:rsidRPr="00D00DFD">
        <w:t>Очные заседания могут проводиться в формате конференций, в том числе с использованием средств видеоконференции. Факт участия членов закупочной комиссии в режиме видеоконференции отражается в протоколе заседания закупочной комиссии.</w:t>
      </w:r>
    </w:p>
    <w:p w:rsidR="005679CC" w:rsidRPr="00D00DFD" w:rsidRDefault="005679CC" w:rsidP="005679CC">
      <w:pPr>
        <w:pStyle w:val="afa"/>
        <w:widowControl w:val="0"/>
        <w:numPr>
          <w:ilvl w:val="2"/>
          <w:numId w:val="21"/>
        </w:numPr>
        <w:tabs>
          <w:tab w:val="left" w:pos="1418"/>
        </w:tabs>
        <w:spacing w:before="0" w:line="240" w:lineRule="auto"/>
        <w:ind w:left="0" w:firstLine="709"/>
      </w:pPr>
      <w:r w:rsidRPr="00D00DFD">
        <w:t>Заседание закупочной комиссии считается правомочным, если на нем присутствует не менее пятидесяти процентов от общего числа ее членов</w:t>
      </w:r>
    </w:p>
    <w:p w:rsidR="005679CC" w:rsidRPr="00D00DFD" w:rsidRDefault="005679CC" w:rsidP="005679CC">
      <w:pPr>
        <w:pStyle w:val="afa"/>
        <w:widowControl w:val="0"/>
        <w:numPr>
          <w:ilvl w:val="2"/>
          <w:numId w:val="21"/>
        </w:numPr>
        <w:tabs>
          <w:tab w:val="left" w:pos="1418"/>
        </w:tabs>
        <w:spacing w:before="0" w:line="240" w:lineRule="auto"/>
        <w:ind w:left="0" w:firstLine="709"/>
      </w:pPr>
      <w:r w:rsidRPr="00D00DFD">
        <w:t>На очных заседаниях закупочной комиссии допускается только личное присутствие членов закупочной комиссии, состав которой утвержден распорядительным документом в соответствии с пунктом 3.3 настоящего Положения.</w:t>
      </w:r>
    </w:p>
    <w:p w:rsidR="00040354" w:rsidRPr="00D00DFD" w:rsidRDefault="00040354" w:rsidP="005679CC">
      <w:pPr>
        <w:pStyle w:val="afa"/>
        <w:widowControl w:val="0"/>
        <w:numPr>
          <w:ilvl w:val="2"/>
          <w:numId w:val="21"/>
        </w:numPr>
        <w:tabs>
          <w:tab w:val="left" w:pos="1418"/>
        </w:tabs>
        <w:spacing w:before="0" w:line="240" w:lineRule="auto"/>
        <w:ind w:left="0" w:firstLine="709"/>
      </w:pPr>
      <w:r w:rsidRPr="00D00DFD">
        <w:t>На очном заседании закупочной комиссии обязательно присутствие председателя закупочной комиссии или заместителя председателя закупочной комиссии. При проведении закупки не в электронной форме заседание закупочной комиссии по вскрытию конвертов с заявками, конвертов с предложениями по переторжке считается правомочным, если на нем присутству</w:t>
      </w:r>
      <w:r w:rsidR="00337653">
        <w:t>ю</w:t>
      </w:r>
      <w:r w:rsidRPr="00D00DFD">
        <w:t>т не менее трех членов закупочной комиссии с обязательным участием секретаря закупочной комиссии. В случае проведе</w:t>
      </w:r>
      <w:r w:rsidR="00337653">
        <w:t>ния закупок в электронной форме</w:t>
      </w:r>
      <w:r w:rsidRPr="00D00DFD">
        <w:t xml:space="preserve"> заседание закупочной комиссии проводится с учетом особенностей, указанных в подразделе 27.5 Стандарта. </w:t>
      </w:r>
    </w:p>
    <w:p w:rsidR="001E09A9" w:rsidRPr="00D00DFD" w:rsidRDefault="001E09A9" w:rsidP="005679CC">
      <w:pPr>
        <w:pStyle w:val="afa"/>
        <w:widowControl w:val="0"/>
        <w:numPr>
          <w:ilvl w:val="2"/>
          <w:numId w:val="21"/>
        </w:numPr>
        <w:tabs>
          <w:tab w:val="left" w:pos="1418"/>
        </w:tabs>
        <w:spacing w:before="0" w:line="240" w:lineRule="auto"/>
        <w:ind w:left="0" w:firstLine="709"/>
      </w:pPr>
      <w:r w:rsidRPr="00D00DFD">
        <w:t>Все решения на очном заседании закупочной комиссии принимаются открытым голосованием.</w:t>
      </w:r>
    </w:p>
    <w:p w:rsidR="00E015AA" w:rsidRPr="00D00DFD" w:rsidRDefault="00747C4A" w:rsidP="005679CC">
      <w:pPr>
        <w:pStyle w:val="afa"/>
        <w:widowControl w:val="0"/>
        <w:numPr>
          <w:ilvl w:val="2"/>
          <w:numId w:val="21"/>
        </w:numPr>
        <w:tabs>
          <w:tab w:val="left" w:pos="1418"/>
        </w:tabs>
        <w:spacing w:before="0" w:line="240" w:lineRule="auto"/>
        <w:ind w:left="0" w:firstLine="709"/>
      </w:pPr>
      <w:r w:rsidRPr="00D00DFD">
        <w:t>Решение на очном заседании считается принятым, если за него проголосовало большинство из присутствующих на заседании членов закупочной комиссии (без учета воздержавшихся) и не было использовано право «вето».</w:t>
      </w:r>
    </w:p>
    <w:p w:rsidR="00E015AA" w:rsidRPr="00D00DFD" w:rsidRDefault="00747C4A" w:rsidP="00334751">
      <w:pPr>
        <w:pStyle w:val="afa"/>
        <w:numPr>
          <w:ilvl w:val="2"/>
          <w:numId w:val="21"/>
        </w:numPr>
        <w:tabs>
          <w:tab w:val="left" w:pos="1418"/>
        </w:tabs>
        <w:spacing w:before="0" w:line="240" w:lineRule="auto"/>
        <w:ind w:left="0" w:firstLine="709"/>
      </w:pPr>
      <w:proofErr w:type="gramStart"/>
      <w:r w:rsidRPr="00D00DFD">
        <w:t xml:space="preserve">В случае если </w:t>
      </w:r>
      <w:r w:rsidR="001E19D0" w:rsidRPr="00D00DFD">
        <w:t>все присутствующие</w:t>
      </w:r>
      <w:r w:rsidRPr="00D00DFD">
        <w:t xml:space="preserve"> на заседании члены закупочной комиссии воздержались от голосования по конкретному вопросу, председатель закупочной комиссии принимает решение о переносе рассмотрения этого вопроса на следующее заседание и определяет совместно с членами закупочной комиссии перечень дополнительной информации и доработок ранее предоставленных материалов, необходимых для принятия решения по данному вопросу.</w:t>
      </w:r>
      <w:proofErr w:type="gramEnd"/>
      <w:r w:rsidRPr="00D00DFD">
        <w:t xml:space="preserve"> Секретарь закупочной комиссии обеспечивает сбор необходимой </w:t>
      </w:r>
      <w:r w:rsidRPr="00D00DFD">
        <w:lastRenderedPageBreak/>
        <w:t>дополнительной информации и проведение доработок ранее предоставленных материалов.</w:t>
      </w:r>
    </w:p>
    <w:p w:rsidR="00E015AA" w:rsidRPr="00D00DFD" w:rsidRDefault="001E19D0" w:rsidP="005679CC">
      <w:pPr>
        <w:pStyle w:val="afa"/>
        <w:widowControl w:val="0"/>
        <w:numPr>
          <w:ilvl w:val="2"/>
          <w:numId w:val="21"/>
        </w:numPr>
        <w:tabs>
          <w:tab w:val="left" w:pos="1418"/>
        </w:tabs>
        <w:spacing w:before="0" w:line="240" w:lineRule="auto"/>
        <w:ind w:left="0" w:firstLine="709"/>
      </w:pPr>
      <w:r w:rsidRPr="00D00DFD">
        <w:t>При явном соответствии/несоответствии числовых характеристик коммерческой и технической частей заявки участника количественным показателям, указанным в закупочной документации, председатель закупочной комиссии не учитывает при голосовании мнение члена закупочной комиссии, противоречащее данным фактам. В таких случаях организатор закупки передает материалы в подразделение по защите активов для проведения проверки. Если мнение члена/</w:t>
      </w:r>
      <w:proofErr w:type="spellStart"/>
      <w:r w:rsidRPr="00D00DFD">
        <w:t>ов</w:t>
      </w:r>
      <w:proofErr w:type="spellEnd"/>
      <w:r w:rsidRPr="00D00DFD">
        <w:t xml:space="preserve"> закупочной комиссии не было учтено и это привело к отсутствию кворума для принятия решения по рассматриваемому вопросу, закупочная процедура приостанавливается и вопрос выносится председателем закупочной комиссии на рассмотрение ЦЗК.</w:t>
      </w:r>
    </w:p>
    <w:p w:rsidR="0016696E" w:rsidRPr="00D00DFD" w:rsidRDefault="0016696E" w:rsidP="005679CC">
      <w:pPr>
        <w:pStyle w:val="afa"/>
        <w:widowControl w:val="0"/>
        <w:numPr>
          <w:ilvl w:val="2"/>
          <w:numId w:val="21"/>
        </w:numPr>
        <w:tabs>
          <w:tab w:val="left" w:pos="1418"/>
        </w:tabs>
        <w:spacing w:before="0" w:line="240" w:lineRule="auto"/>
        <w:ind w:left="0" w:firstLine="709"/>
      </w:pPr>
      <w:r w:rsidRPr="00D00DFD">
        <w:t>Секретарь закупочной комиссии не позднее 1 рабочего дня после проведения заседания закупочной комиссии готовит проект протокола заседания закупочной комиссии, в котором отражаются все принятые решения, результаты голосования, особое мнение (при наличии), и направляет его одновременно всем членам закупочной комиссии</w:t>
      </w:r>
      <w:r w:rsidR="0053607E" w:rsidRPr="00D00DFD">
        <w:t>, участвовавшим в заседании,</w:t>
      </w:r>
      <w:r w:rsidRPr="00D00DFD">
        <w:t xml:space="preserve"> на согласование и подписание. </w:t>
      </w:r>
    </w:p>
    <w:p w:rsidR="0016696E" w:rsidRPr="00D00DFD" w:rsidRDefault="0016696E" w:rsidP="005679CC">
      <w:pPr>
        <w:pStyle w:val="afa"/>
        <w:widowControl w:val="0"/>
        <w:numPr>
          <w:ilvl w:val="2"/>
          <w:numId w:val="21"/>
        </w:numPr>
        <w:tabs>
          <w:tab w:val="left" w:pos="1418"/>
        </w:tabs>
        <w:spacing w:before="0" w:line="240" w:lineRule="auto"/>
        <w:ind w:left="0" w:firstLine="709"/>
      </w:pPr>
      <w:r w:rsidRPr="00D00DFD">
        <w:t xml:space="preserve">Протоколы очных заседаний закупочной комиссии, за исключением протоколов вскрытия конвертов с заявками (протоколов открытия доступа к поданным в электронной форме заявкам), </w:t>
      </w:r>
      <w:proofErr w:type="gramStart"/>
      <w:r w:rsidRPr="00D00DFD">
        <w:t>согласовываются и подписываются</w:t>
      </w:r>
      <w:proofErr w:type="gramEnd"/>
      <w:r w:rsidRPr="00D00DFD">
        <w:t xml:space="preserve"> всеми членами закупочной комиссии, участвовавшими в данном заседании, в течение 2 рабочих дней со дня направления секретарем закупочной комиссии. </w:t>
      </w:r>
    </w:p>
    <w:p w:rsidR="001E09A9" w:rsidRPr="00D00DFD" w:rsidRDefault="001E09A9" w:rsidP="001E09A9">
      <w:pPr>
        <w:pStyle w:val="afa"/>
        <w:widowControl w:val="0"/>
        <w:numPr>
          <w:ilvl w:val="1"/>
          <w:numId w:val="13"/>
        </w:numPr>
        <w:tabs>
          <w:tab w:val="num" w:pos="1276"/>
        </w:tabs>
        <w:spacing w:before="0" w:line="240" w:lineRule="auto"/>
        <w:ind w:left="0" w:firstLine="709"/>
      </w:pPr>
      <w:r w:rsidRPr="00D00DFD">
        <w:t xml:space="preserve">В случае необходимости заседания могут проводиться путем опроса (в заочной форме). </w:t>
      </w:r>
    </w:p>
    <w:p w:rsidR="005679CC" w:rsidRPr="00D00DFD" w:rsidRDefault="005679CC" w:rsidP="005679CC">
      <w:pPr>
        <w:pStyle w:val="afa"/>
        <w:widowControl w:val="0"/>
        <w:numPr>
          <w:ilvl w:val="2"/>
          <w:numId w:val="22"/>
        </w:numPr>
        <w:tabs>
          <w:tab w:val="left" w:pos="1418"/>
        </w:tabs>
        <w:spacing w:before="0" w:line="240" w:lineRule="auto"/>
        <w:ind w:left="0" w:firstLine="709"/>
      </w:pPr>
      <w:r w:rsidRPr="00D00DFD">
        <w:t xml:space="preserve">В случае проведения заседания закупочной комиссии в заочной форме кворум определяется по истечении срока, указанного в представленных материалах (опросных листах (бюллетенях), письмах, пояснительных записках и т.п.) для их представления секретарю. Если поступило менее половины заполненных и подписанных опросных листов (бюллетеней), заседание закупочной комиссии </w:t>
      </w:r>
      <w:proofErr w:type="gramStart"/>
      <w:r w:rsidRPr="00D00DFD">
        <w:t>считается неправомочным и требуется</w:t>
      </w:r>
      <w:proofErr w:type="gramEnd"/>
      <w:r w:rsidRPr="00D00DFD">
        <w:t xml:space="preserve"> повторное заседание.</w:t>
      </w:r>
    </w:p>
    <w:p w:rsidR="005679CC" w:rsidRPr="00D00DFD" w:rsidRDefault="005679CC" w:rsidP="005679CC">
      <w:pPr>
        <w:pStyle w:val="afa"/>
        <w:widowControl w:val="0"/>
        <w:numPr>
          <w:ilvl w:val="2"/>
          <w:numId w:val="22"/>
        </w:numPr>
        <w:tabs>
          <w:tab w:val="left" w:pos="1418"/>
        </w:tabs>
        <w:spacing w:before="0" w:line="240" w:lineRule="auto"/>
        <w:ind w:left="0" w:firstLine="709"/>
      </w:pPr>
      <w:r w:rsidRPr="00D00DFD">
        <w:t>При отсутствии кворума следующее заседание закупочной комиссии проводится в очной форме. В иных неоднозначных случаях заседание комиссии также проводится в очной форме.</w:t>
      </w:r>
    </w:p>
    <w:p w:rsidR="00040354" w:rsidRPr="00D00DFD" w:rsidRDefault="005679CC" w:rsidP="005679CC">
      <w:pPr>
        <w:pStyle w:val="afa"/>
        <w:widowControl w:val="0"/>
        <w:numPr>
          <w:ilvl w:val="2"/>
          <w:numId w:val="22"/>
        </w:numPr>
        <w:tabs>
          <w:tab w:val="left" w:pos="1418"/>
        </w:tabs>
        <w:spacing w:before="0" w:line="240" w:lineRule="auto"/>
        <w:ind w:left="0" w:firstLine="709"/>
      </w:pPr>
      <w:r w:rsidRPr="00D00DFD">
        <w:t xml:space="preserve">При проведении </w:t>
      </w:r>
      <w:r w:rsidR="00040354" w:rsidRPr="00D00DFD">
        <w:t>заседания закупочной комиссии</w:t>
      </w:r>
      <w:r w:rsidR="00F327D7">
        <w:t xml:space="preserve"> путем опроса (в заочной форме)</w:t>
      </w:r>
      <w:r w:rsidR="00040354" w:rsidRPr="00D00DFD">
        <w:t xml:space="preserve"> секретарь закупочной комиссии заблаговременно рассылает всем членам закупочной комиссии необходимые материалы, проект протокола и опросный лист для голосования. В опросном листе должен быть указан срок окончания подачи опросных листов.</w:t>
      </w:r>
    </w:p>
    <w:p w:rsidR="005679CC" w:rsidRPr="00D00DFD" w:rsidRDefault="00334751" w:rsidP="005679CC">
      <w:pPr>
        <w:pStyle w:val="afa"/>
        <w:widowControl w:val="0"/>
        <w:numPr>
          <w:ilvl w:val="2"/>
          <w:numId w:val="22"/>
        </w:numPr>
        <w:tabs>
          <w:tab w:val="left" w:pos="1418"/>
        </w:tabs>
        <w:spacing w:before="0" w:line="240" w:lineRule="auto"/>
        <w:ind w:left="0" w:firstLine="709"/>
      </w:pPr>
      <w:r w:rsidRPr="00D00DFD">
        <w:t>Все решения на заочном заседании закупочной комиссии принимаются п</w:t>
      </w:r>
      <w:r w:rsidR="00F327D7">
        <w:t>утем заполнения опросных листов.</w:t>
      </w:r>
    </w:p>
    <w:p w:rsidR="00040354" w:rsidRPr="00D00DFD" w:rsidRDefault="00040354" w:rsidP="00334751">
      <w:pPr>
        <w:pStyle w:val="afa"/>
        <w:numPr>
          <w:ilvl w:val="2"/>
          <w:numId w:val="22"/>
        </w:numPr>
        <w:tabs>
          <w:tab w:val="left" w:pos="1418"/>
        </w:tabs>
        <w:spacing w:before="0" w:line="240" w:lineRule="auto"/>
        <w:ind w:left="0" w:firstLine="709"/>
      </w:pPr>
      <w:r w:rsidRPr="00D00DFD">
        <w:t>Члены закупочной комиссии в течение срока, указанного в опросных листах, обязаны проголосовать одним из следующих способов: «за», «против», «воздержался», а также мо</w:t>
      </w:r>
      <w:r w:rsidR="00F327D7">
        <w:t>гут выразить свое особое мнение</w:t>
      </w:r>
      <w:r w:rsidRPr="00D00DFD">
        <w:t xml:space="preserve"> </w:t>
      </w:r>
      <w:r w:rsidR="00F327D7">
        <w:lastRenderedPageBreak/>
        <w:t>(при наличии)</w:t>
      </w:r>
      <w:r w:rsidRPr="00D00DFD">
        <w:t xml:space="preserve"> письмом и представить эти документы секретарю закупочной комиссии (лично либо направить по факсу, электронной почте).</w:t>
      </w:r>
    </w:p>
    <w:p w:rsidR="00040354" w:rsidRPr="00D00DFD" w:rsidRDefault="00040354" w:rsidP="005679CC">
      <w:pPr>
        <w:pStyle w:val="afa"/>
        <w:widowControl w:val="0"/>
        <w:numPr>
          <w:ilvl w:val="2"/>
          <w:numId w:val="22"/>
        </w:numPr>
        <w:tabs>
          <w:tab w:val="left" w:pos="1418"/>
        </w:tabs>
        <w:spacing w:before="0" w:line="240" w:lineRule="auto"/>
        <w:ind w:left="0" w:firstLine="709"/>
      </w:pPr>
      <w:r w:rsidRPr="00D00DFD">
        <w:t xml:space="preserve">Письма с особым мнением членов закупочной комиссии </w:t>
      </w:r>
      <w:proofErr w:type="gramStart"/>
      <w:r w:rsidRPr="00D00DFD">
        <w:t>доводятся секретарем закупочной комиссии до сведения остальных членов закупочной комиссии и прикладываются</w:t>
      </w:r>
      <w:proofErr w:type="gramEnd"/>
      <w:r w:rsidRPr="00D00DFD">
        <w:t xml:space="preserve"> к протоколу заседания закупочной комиссии.</w:t>
      </w:r>
    </w:p>
    <w:p w:rsidR="00040354" w:rsidRPr="00D00DFD" w:rsidRDefault="00040354" w:rsidP="005679CC">
      <w:pPr>
        <w:pStyle w:val="afa"/>
        <w:numPr>
          <w:ilvl w:val="2"/>
          <w:numId w:val="22"/>
        </w:numPr>
        <w:tabs>
          <w:tab w:val="left" w:pos="1418"/>
        </w:tabs>
        <w:spacing w:before="0" w:line="240" w:lineRule="auto"/>
        <w:ind w:left="0" w:firstLine="709"/>
      </w:pPr>
      <w:r w:rsidRPr="00D00DFD">
        <w:t xml:space="preserve">В случае отсутствия ответа от членов закупочной комиссии в течение срока, указанного в опросных листах, считается, что член закупочной комиссии не </w:t>
      </w:r>
      <w:proofErr w:type="gramStart"/>
      <w:r w:rsidRPr="00D00DFD">
        <w:t>принял участие в голосовании и не включается</w:t>
      </w:r>
      <w:proofErr w:type="gramEnd"/>
      <w:r w:rsidRPr="00D00DFD">
        <w:t xml:space="preserve"> в состав членов закупочной комиссии при определении кворума.</w:t>
      </w:r>
    </w:p>
    <w:p w:rsidR="00E015AA" w:rsidRPr="00D00DFD" w:rsidRDefault="00747C4A" w:rsidP="005679CC">
      <w:pPr>
        <w:pStyle w:val="afa"/>
        <w:widowControl w:val="0"/>
        <w:numPr>
          <w:ilvl w:val="2"/>
          <w:numId w:val="22"/>
        </w:numPr>
        <w:tabs>
          <w:tab w:val="left" w:pos="1418"/>
        </w:tabs>
        <w:spacing w:before="0" w:line="240" w:lineRule="auto"/>
        <w:ind w:left="0" w:firstLine="709"/>
      </w:pPr>
      <w:proofErr w:type="gramStart"/>
      <w:r w:rsidRPr="00D00DFD">
        <w:t>Решение на заочном заседании считается принятым в случае получения не менее половины опросных листов от общего количества членов закупочной комиссии</w:t>
      </w:r>
      <w:r w:rsidR="00FA3D9C">
        <w:t>, если</w:t>
      </w:r>
      <w:r w:rsidRPr="00D00DFD">
        <w:t xml:space="preserve"> согласно полученным опросным листам (бюллетеням) за него проголосовало большинство из приславших опросные листы (бюллетени) членов закупочной комиссии (без учета воздержавшихся) и не было использовано право «вето».</w:t>
      </w:r>
      <w:proofErr w:type="gramEnd"/>
    </w:p>
    <w:p w:rsidR="00E015AA" w:rsidRPr="00D00DFD" w:rsidRDefault="00747C4A" w:rsidP="005679CC">
      <w:pPr>
        <w:pStyle w:val="afa"/>
        <w:widowControl w:val="0"/>
        <w:numPr>
          <w:ilvl w:val="2"/>
          <w:numId w:val="22"/>
        </w:numPr>
        <w:tabs>
          <w:tab w:val="left" w:pos="1418"/>
        </w:tabs>
        <w:spacing w:before="0" w:line="240" w:lineRule="auto"/>
        <w:ind w:left="0" w:firstLine="709"/>
      </w:pPr>
      <w:r w:rsidRPr="00D00DFD">
        <w:t xml:space="preserve">В случае заочного заседания днем заседания закупочной комиссии считается день окончания срока голосования, указанного в предоставленных материалах (опросных листах (бюллетенях), письмах, пояснительных записках и т.п.). </w:t>
      </w:r>
    </w:p>
    <w:p w:rsidR="00E015AA" w:rsidRPr="00D00DFD" w:rsidRDefault="00747C4A" w:rsidP="00FA3D9C">
      <w:pPr>
        <w:pStyle w:val="afa"/>
        <w:widowControl w:val="0"/>
        <w:numPr>
          <w:ilvl w:val="2"/>
          <w:numId w:val="22"/>
        </w:numPr>
        <w:tabs>
          <w:tab w:val="left" w:pos="1560"/>
        </w:tabs>
        <w:spacing w:before="0" w:line="240" w:lineRule="auto"/>
        <w:ind w:left="0" w:firstLine="709"/>
      </w:pPr>
      <w:r w:rsidRPr="00D00DFD">
        <w:t>Протоколы заочных заседаний закупочной комиссии долж</w:t>
      </w:r>
      <w:r w:rsidR="00FA3D9C">
        <w:t xml:space="preserve">ны быть </w:t>
      </w:r>
      <w:proofErr w:type="gramStart"/>
      <w:r w:rsidR="00FA3D9C">
        <w:t>согласованы и подписаны</w:t>
      </w:r>
      <w:proofErr w:type="gramEnd"/>
      <w:r w:rsidRPr="00D00DFD">
        <w:t xml:space="preserve"> как минимум председателем и секретарем закупочной комиссии с приложением результатов голосования остальных членов комиссии.</w:t>
      </w:r>
    </w:p>
    <w:p w:rsidR="00E015AA" w:rsidRPr="00D00DFD" w:rsidRDefault="00747C4A">
      <w:pPr>
        <w:pStyle w:val="afa"/>
        <w:widowControl w:val="0"/>
        <w:tabs>
          <w:tab w:val="clear" w:pos="1134"/>
          <w:tab w:val="left" w:pos="709"/>
        </w:tabs>
        <w:spacing w:before="0" w:line="240" w:lineRule="auto"/>
        <w:ind w:firstLine="0"/>
      </w:pPr>
      <w:r w:rsidRPr="00D00DFD">
        <w:tab/>
        <w:t xml:space="preserve">С момента </w:t>
      </w:r>
      <w:proofErr w:type="gramStart"/>
      <w:r w:rsidRPr="00D00DFD">
        <w:t>реализации процесса согласования протоколов заседания закупочной ком</w:t>
      </w:r>
      <w:r w:rsidR="00FA3D9C">
        <w:t>иссии</w:t>
      </w:r>
      <w:proofErr w:type="gramEnd"/>
      <w:r w:rsidR="00FA3D9C">
        <w:t xml:space="preserve"> в ЕОСДО (при наличии ЭЦП)</w:t>
      </w:r>
      <w:r w:rsidRPr="00D00DFD">
        <w:t xml:space="preserve"> согласование осуществляется всеми членами закупочной комиссии параллельно в течение 1 рабочего дня. После согласования протокола заседания закупочной комиссии вс</w:t>
      </w:r>
      <w:r w:rsidR="00FA3D9C">
        <w:t>еми членами закупочной комиссии</w:t>
      </w:r>
      <w:r w:rsidRPr="00D00DFD">
        <w:t xml:space="preserve"> оригинал протокола подписывается секретарем закупочной комиссии и председателем закупочной комиссии в течение 1 рабочего дня.</w:t>
      </w:r>
    </w:p>
    <w:p w:rsidR="00B05AEA" w:rsidRPr="00D00DFD" w:rsidRDefault="00B05AEA" w:rsidP="00CC1652">
      <w:pPr>
        <w:pStyle w:val="afa"/>
        <w:widowControl w:val="0"/>
        <w:tabs>
          <w:tab w:val="clear" w:pos="1134"/>
          <w:tab w:val="left" w:pos="709"/>
        </w:tabs>
        <w:spacing w:before="0" w:line="240" w:lineRule="auto"/>
        <w:ind w:firstLine="0"/>
      </w:pPr>
    </w:p>
    <w:p w:rsidR="00AA2D9A" w:rsidRPr="00D00DFD" w:rsidRDefault="00BB20FC" w:rsidP="00FA3659">
      <w:pPr>
        <w:numPr>
          <w:ilvl w:val="0"/>
          <w:numId w:val="10"/>
        </w:numPr>
        <w:tabs>
          <w:tab w:val="left" w:pos="1418"/>
        </w:tabs>
        <w:ind w:left="0" w:firstLine="709"/>
        <w:rPr>
          <w:color w:val="000000"/>
        </w:rPr>
      </w:pPr>
      <w:r w:rsidRPr="00D00DFD">
        <w:rPr>
          <w:color w:val="000000"/>
        </w:rPr>
        <w:t xml:space="preserve">Принципы </w:t>
      </w:r>
      <w:r w:rsidR="00EB701D" w:rsidRPr="00D00DFD">
        <w:rPr>
          <w:color w:val="000000"/>
        </w:rPr>
        <w:t>п</w:t>
      </w:r>
      <w:r w:rsidR="00AA2D9A" w:rsidRPr="00D00DFD">
        <w:rPr>
          <w:color w:val="000000"/>
        </w:rPr>
        <w:t>роведени</w:t>
      </w:r>
      <w:r w:rsidR="00EB701D" w:rsidRPr="00D00DFD">
        <w:rPr>
          <w:color w:val="000000"/>
        </w:rPr>
        <w:t>я</w:t>
      </w:r>
      <w:r w:rsidR="00AA2D9A" w:rsidRPr="00D00DFD">
        <w:rPr>
          <w:color w:val="000000"/>
        </w:rPr>
        <w:t xml:space="preserve"> экспертизы </w:t>
      </w:r>
    </w:p>
    <w:p w:rsidR="00E015AA" w:rsidRPr="00D00DFD" w:rsidRDefault="00526309">
      <w:pPr>
        <w:pStyle w:val="afa"/>
        <w:numPr>
          <w:ilvl w:val="0"/>
          <w:numId w:val="14"/>
        </w:numPr>
        <w:spacing w:before="0" w:line="240" w:lineRule="auto"/>
        <w:ind w:left="0" w:firstLine="709"/>
      </w:pPr>
      <w:r w:rsidRPr="00D00DFD">
        <w:t>Основным принципом при проведении экспертизы, которым должен руководствоваться член закупочной комиссии или эксперт, является объективное выявление заявок, содержащих лучшие условия поставки продукции, отвечающих финансовым, техническим и прочим требованиям закупочной документации и</w:t>
      </w:r>
      <w:r w:rsidR="00B5093A" w:rsidRPr="00D00DFD">
        <w:t> </w:t>
      </w:r>
      <w:r w:rsidRPr="00D00DFD">
        <w:t>принадлежащих участникам закупки, соответствующим требованиям закупочной документации и не допустившим предоставления заявок с неполной или неточной информацией.</w:t>
      </w:r>
    </w:p>
    <w:p w:rsidR="00E015AA" w:rsidRPr="00D00DFD" w:rsidRDefault="00526309">
      <w:pPr>
        <w:pStyle w:val="afa"/>
        <w:numPr>
          <w:ilvl w:val="0"/>
          <w:numId w:val="14"/>
        </w:numPr>
        <w:spacing w:before="0" w:line="240" w:lineRule="auto"/>
        <w:ind w:left="0" w:firstLine="709"/>
      </w:pPr>
      <w:r w:rsidRPr="00D00DFD">
        <w:t xml:space="preserve">На отборочной стадии рассмотрения заявок </w:t>
      </w:r>
      <w:proofErr w:type="gramStart"/>
      <w:r w:rsidRPr="00D00DFD">
        <w:t>экспертная</w:t>
      </w:r>
      <w:proofErr w:type="gramEnd"/>
      <w:r w:rsidRPr="00D00DFD">
        <w:t xml:space="preserve"> оценка </w:t>
      </w:r>
      <w:r w:rsidR="00F0443D" w:rsidRPr="00D00DFD">
        <w:t>проводит</w:t>
      </w:r>
      <w:r w:rsidRPr="00D00DFD">
        <w:t>ся на:</w:t>
      </w:r>
    </w:p>
    <w:p w:rsidR="00E015AA" w:rsidRPr="00D00DFD" w:rsidRDefault="00526309" w:rsidP="00FA3D9C">
      <w:pPr>
        <w:pStyle w:val="afa"/>
        <w:tabs>
          <w:tab w:val="clear" w:pos="1134"/>
        </w:tabs>
        <w:spacing w:before="0" w:line="240" w:lineRule="auto"/>
        <w:ind w:firstLine="709"/>
      </w:pPr>
      <w:r w:rsidRPr="00D00DFD">
        <w:t xml:space="preserve">соответствие заявки по составу (за исключением случаев </w:t>
      </w:r>
      <w:proofErr w:type="spellStart"/>
      <w:r w:rsidRPr="00D00DFD">
        <w:t>непредоставления</w:t>
      </w:r>
      <w:proofErr w:type="spellEnd"/>
      <w:r w:rsidRPr="00D00DFD">
        <w:t xml:space="preserve"> документов и (или) сведений, необходимых исключительно для оценочной стадии);</w:t>
      </w:r>
    </w:p>
    <w:p w:rsidR="00E015AA" w:rsidRPr="00D00DFD" w:rsidRDefault="00526309" w:rsidP="00FA3D9C">
      <w:pPr>
        <w:pStyle w:val="afa"/>
        <w:tabs>
          <w:tab w:val="clear" w:pos="1134"/>
        </w:tabs>
        <w:spacing w:before="0" w:line="240" w:lineRule="auto"/>
        <w:ind w:firstLine="709"/>
      </w:pPr>
      <w:r w:rsidRPr="00D00DFD">
        <w:lastRenderedPageBreak/>
        <w:t>с</w:t>
      </w:r>
      <w:r w:rsidR="00FA3D9C">
        <w:t>оответствие участника закупки и</w:t>
      </w:r>
      <w:r w:rsidRPr="00D00DFD">
        <w:t xml:space="preserve"> </w:t>
      </w:r>
      <w:r w:rsidR="00FA3D9C">
        <w:t>(</w:t>
      </w:r>
      <w:r w:rsidRPr="00D00DFD">
        <w:t>в случае привлечения</w:t>
      </w:r>
      <w:r w:rsidR="00FA3D9C">
        <w:t>)</w:t>
      </w:r>
      <w:r w:rsidRPr="00D00DFD">
        <w:t xml:space="preserve"> привлекаемых им субподрядчиков (соисполнителей), если их привлечение допускается закупочной документацией</w:t>
      </w:r>
      <w:r w:rsidR="00C97FD6">
        <w:t>,</w:t>
      </w:r>
      <w:r w:rsidRPr="00D00DFD">
        <w:t xml:space="preserve"> требованиям, указанным в закупочной документации;</w:t>
      </w:r>
    </w:p>
    <w:p w:rsidR="00E015AA" w:rsidRPr="00D00DFD" w:rsidRDefault="00526309" w:rsidP="00FA3D9C">
      <w:pPr>
        <w:pStyle w:val="afa"/>
        <w:tabs>
          <w:tab w:val="clear" w:pos="1134"/>
        </w:tabs>
        <w:spacing w:before="0" w:line="240" w:lineRule="auto"/>
        <w:ind w:firstLine="709"/>
      </w:pPr>
      <w:r w:rsidRPr="00D00DFD">
        <w:t>соответствие продукции и договорных условий, указанных в заявке, требованиям закупочной документации.</w:t>
      </w:r>
    </w:p>
    <w:p w:rsidR="00E015AA" w:rsidRPr="00D00DFD" w:rsidRDefault="00C80BFE">
      <w:pPr>
        <w:pStyle w:val="afa"/>
        <w:numPr>
          <w:ilvl w:val="0"/>
          <w:numId w:val="14"/>
        </w:numPr>
        <w:spacing w:before="0" w:line="240" w:lineRule="auto"/>
        <w:ind w:left="0" w:firstLine="709"/>
      </w:pPr>
      <w:r w:rsidRPr="00D00DFD">
        <w:t>При проведении экспертизы р</w:t>
      </w:r>
      <w:r w:rsidR="00526309" w:rsidRPr="00D00DFD">
        <w:t>ассмотрение материалов заявок должно осуществляться беспристрастно</w:t>
      </w:r>
      <w:r w:rsidR="00130766" w:rsidRPr="00D00DFD">
        <w:t xml:space="preserve"> и объективно</w:t>
      </w:r>
      <w:r w:rsidR="00526309" w:rsidRPr="00D00DFD">
        <w:t xml:space="preserve">. </w:t>
      </w:r>
    </w:p>
    <w:p w:rsidR="00E015AA" w:rsidRPr="00D00DFD" w:rsidRDefault="00526309">
      <w:pPr>
        <w:pStyle w:val="afa"/>
        <w:numPr>
          <w:ilvl w:val="0"/>
          <w:numId w:val="14"/>
        </w:numPr>
        <w:spacing w:before="0" w:line="240" w:lineRule="auto"/>
        <w:ind w:left="0" w:firstLine="709"/>
      </w:pPr>
      <w:r w:rsidRPr="00D00DFD">
        <w:t xml:space="preserve">Экспертиза заявок производится только на основании содержания самой заявки. Если </w:t>
      </w:r>
      <w:r w:rsidR="00C80BFE" w:rsidRPr="00D00DFD">
        <w:t>лицо, проводящее экспертизу,</w:t>
      </w:r>
      <w:r w:rsidRPr="00D00DFD">
        <w:t xml:space="preserve"> обладает дополнительной (т.е. не указанной в заявке) важной информацией по существу рассматриваемого предложения, то при оценке такая информация учитываться не должна, </w:t>
      </w:r>
      <w:r w:rsidR="00C80BFE" w:rsidRPr="00D00DFD">
        <w:t xml:space="preserve">но </w:t>
      </w:r>
      <w:r w:rsidRPr="00D00DFD">
        <w:t xml:space="preserve">может </w:t>
      </w:r>
      <w:r w:rsidR="00C80BFE" w:rsidRPr="00D00DFD">
        <w:t xml:space="preserve">быть </w:t>
      </w:r>
      <w:r w:rsidRPr="00D00DFD">
        <w:t>прилож</w:t>
      </w:r>
      <w:r w:rsidR="00C80BFE" w:rsidRPr="00D00DFD">
        <w:t>ена</w:t>
      </w:r>
      <w:r w:rsidRPr="00D00DFD">
        <w:t xml:space="preserve"> в письменном виде к экспертным заключениям</w:t>
      </w:r>
      <w:r w:rsidR="00C80BFE" w:rsidRPr="00D00DFD">
        <w:t xml:space="preserve"> или выражена в</w:t>
      </w:r>
      <w:r w:rsidR="00572E6D" w:rsidRPr="00D00DFD">
        <w:t> </w:t>
      </w:r>
      <w:r w:rsidR="00C80BFE" w:rsidRPr="00D00DFD">
        <w:t>форме особого мнения</w:t>
      </w:r>
      <w:r w:rsidRPr="00D00DFD">
        <w:t>.</w:t>
      </w:r>
    </w:p>
    <w:p w:rsidR="00E015AA" w:rsidRPr="00D00DFD" w:rsidRDefault="00526309">
      <w:pPr>
        <w:pStyle w:val="afa"/>
        <w:numPr>
          <w:ilvl w:val="0"/>
          <w:numId w:val="14"/>
        </w:numPr>
        <w:spacing w:before="0" w:line="240" w:lineRule="auto"/>
        <w:ind w:left="0" w:firstLine="709"/>
      </w:pPr>
      <w:r w:rsidRPr="00D00DFD">
        <w:t xml:space="preserve">В случае наличия в заявке альтернативных предложений (если они допускаются закупочной документацией), основное и альтернативные предложения </w:t>
      </w:r>
      <w:proofErr w:type="gramStart"/>
      <w:r w:rsidRPr="00D00DFD">
        <w:t>рассматриваются и отражаются</w:t>
      </w:r>
      <w:proofErr w:type="gramEnd"/>
      <w:r w:rsidRPr="00D00DFD">
        <w:t xml:space="preserve"> раздельно. Одинаковые параметры основного и альтернативных предложений оцениваются одинаково. </w:t>
      </w:r>
    </w:p>
    <w:p w:rsidR="00E015AA" w:rsidRPr="00D00DFD" w:rsidRDefault="00526309">
      <w:pPr>
        <w:pStyle w:val="afa"/>
        <w:numPr>
          <w:ilvl w:val="0"/>
          <w:numId w:val="14"/>
        </w:numPr>
        <w:spacing w:before="0" w:line="240" w:lineRule="auto"/>
        <w:ind w:left="0" w:firstLine="709"/>
      </w:pPr>
      <w:proofErr w:type="gramStart"/>
      <w:r w:rsidRPr="00D00DFD">
        <w:t xml:space="preserve">На основании </w:t>
      </w:r>
      <w:r w:rsidR="00727074" w:rsidRPr="00D00DFD">
        <w:t xml:space="preserve">утвержденной </w:t>
      </w:r>
      <w:r w:rsidRPr="00D00DFD">
        <w:t>типовой методики рассмотрения заявок</w:t>
      </w:r>
      <w:r w:rsidR="00AF626A" w:rsidRPr="00D00DFD">
        <w:t xml:space="preserve"> на участие в процедурах закупок</w:t>
      </w:r>
      <w:r w:rsidRPr="00D00DFD">
        <w:t>, с учетом требований и критериев, указанных в закупочной документации, эксперт должен дать свои индивидуальные оценки</w:t>
      </w:r>
      <w:r w:rsidR="00D67172" w:rsidRPr="00D00DFD">
        <w:t xml:space="preserve"> или суждения</w:t>
      </w:r>
      <w:r w:rsidRPr="00D00DFD">
        <w:t xml:space="preserve"> по всем критериям отбора и оценки, которые отнесены к предмету выполнения им экспертизы заявок, отражая выставленные оценки </w:t>
      </w:r>
      <w:r w:rsidR="00D67172" w:rsidRPr="00D00DFD">
        <w:t xml:space="preserve">и суждения </w:t>
      </w:r>
      <w:r w:rsidRPr="00D00DFD">
        <w:t xml:space="preserve">в соответствующем экспертном заключении. </w:t>
      </w:r>
      <w:proofErr w:type="gramEnd"/>
    </w:p>
    <w:p w:rsidR="00E015AA" w:rsidRPr="00D00DFD" w:rsidRDefault="00526309">
      <w:pPr>
        <w:pStyle w:val="afa"/>
        <w:numPr>
          <w:ilvl w:val="0"/>
          <w:numId w:val="14"/>
        </w:numPr>
        <w:spacing w:before="0" w:line="240" w:lineRule="auto"/>
        <w:ind w:left="0" w:firstLine="709"/>
      </w:pPr>
      <w:r w:rsidRPr="00D00DFD">
        <w:t xml:space="preserve">Результаты экспертизы по заявкам всех участников данной стадии закупки оформляются в виде индивидуального заключения, подписываемого </w:t>
      </w:r>
      <w:r w:rsidR="007C6C78" w:rsidRPr="00D00DFD">
        <w:t>членом комиссии,</w:t>
      </w:r>
      <w:r w:rsidR="00C97FD6">
        <w:t xml:space="preserve"> непосредственно осуществляющим</w:t>
      </w:r>
      <w:r w:rsidR="007C6C78" w:rsidRPr="00D00DFD">
        <w:t xml:space="preserve"> экспертизу заявок, </w:t>
      </w:r>
      <w:r w:rsidRPr="00D00DFD">
        <w:t>экспертом</w:t>
      </w:r>
      <w:r w:rsidR="00C97FD6">
        <w:t>,</w:t>
      </w:r>
      <w:r w:rsidRPr="00D00DFD">
        <w:t xml:space="preserve"> или сводно</w:t>
      </w:r>
      <w:r w:rsidR="00B564F4" w:rsidRPr="00D00DFD">
        <w:t>го</w:t>
      </w:r>
      <w:r w:rsidRPr="00D00DFD">
        <w:t xml:space="preserve"> заключени</w:t>
      </w:r>
      <w:r w:rsidR="00B564F4" w:rsidRPr="00D00DFD">
        <w:t>я</w:t>
      </w:r>
      <w:r w:rsidRPr="00D00DFD">
        <w:t>, подписываемо</w:t>
      </w:r>
      <w:r w:rsidR="00B564F4" w:rsidRPr="00D00DFD">
        <w:t>го</w:t>
      </w:r>
      <w:r w:rsidRPr="00D00DFD">
        <w:t xml:space="preserve"> </w:t>
      </w:r>
      <w:r w:rsidR="00B564F4" w:rsidRPr="00D00DFD">
        <w:t>председателем экспертного совета</w:t>
      </w:r>
      <w:r w:rsidR="00C97FD6">
        <w:t>,</w:t>
      </w:r>
      <w:r w:rsidR="00D07306" w:rsidRPr="00D00DFD">
        <w:t xml:space="preserve"> по форме, установленной </w:t>
      </w:r>
      <w:r w:rsidR="005E3902" w:rsidRPr="00D00DFD">
        <w:t>в приложении к настоящему Положению.</w:t>
      </w:r>
    </w:p>
    <w:p w:rsidR="00E015AA" w:rsidRPr="00D00DFD" w:rsidRDefault="005E3902">
      <w:pPr>
        <w:pStyle w:val="afa"/>
        <w:numPr>
          <w:ilvl w:val="0"/>
          <w:numId w:val="14"/>
        </w:numPr>
        <w:spacing w:before="0" w:line="240" w:lineRule="auto"/>
        <w:ind w:left="0" w:firstLine="709"/>
      </w:pPr>
      <w:r w:rsidRPr="00D00DFD">
        <w:t>В случае, если представители заказчика/инициатора являются членами закупочной комиссии</w:t>
      </w:r>
      <w:r w:rsidR="002D5C45" w:rsidRPr="00D00DFD">
        <w:t>, непосредственно осуществляющими</w:t>
      </w:r>
      <w:r w:rsidRPr="00D00DFD">
        <w:t xml:space="preserve"> </w:t>
      </w:r>
      <w:r w:rsidR="002D5C45" w:rsidRPr="00D00DFD">
        <w:t xml:space="preserve">экспертизу заявок, </w:t>
      </w:r>
      <w:r w:rsidRPr="00D00DFD">
        <w:t xml:space="preserve">и/или председателем экспертного совета/привлеченными экспертами, такие представители обязаны направить не позднее 1 (одного) рабочего дня до заседания закупочной комиссии по рассмотрению заявок на соответствующей стадии в адрес организатора </w:t>
      </w:r>
      <w:proofErr w:type="gramStart"/>
      <w:r w:rsidRPr="00D00DFD">
        <w:t>закупки</w:t>
      </w:r>
      <w:proofErr w:type="gramEnd"/>
      <w:r w:rsidRPr="00D00DFD">
        <w:t xml:space="preserve"> подписанные экспертные заключения. При этом допускается представление организатору закупки как индивидуальных экспертных заключений, так и представление единого э</w:t>
      </w:r>
      <w:r w:rsidR="00C97FD6">
        <w:t>кспертного заключения</w:t>
      </w:r>
      <w:r w:rsidRPr="00D00DFD">
        <w:t xml:space="preserve"> в случае отсутствия разногласий между представителями заказчика/</w:t>
      </w:r>
      <w:r w:rsidR="00C97FD6">
        <w:t xml:space="preserve"> </w:t>
      </w:r>
      <w:r w:rsidRPr="00D00DFD">
        <w:t>инициатора.</w:t>
      </w:r>
    </w:p>
    <w:p w:rsidR="00E015AA" w:rsidRPr="00D00DFD" w:rsidRDefault="00526309">
      <w:pPr>
        <w:pStyle w:val="afa"/>
        <w:numPr>
          <w:ilvl w:val="0"/>
          <w:numId w:val="14"/>
        </w:numPr>
        <w:spacing w:before="0" w:line="240" w:lineRule="auto"/>
        <w:ind w:left="0" w:firstLine="709"/>
      </w:pPr>
      <w:r w:rsidRPr="00D00DFD">
        <w:t xml:space="preserve">В экспертном заключении по отборочной стадии рассмотрения заявок при указании оценки «не соответствует» должны быть указаны пункты закупочной документации, которым не соответствует участник закупки или его заявка, а также самих несоответствующих положений такой заявки. </w:t>
      </w:r>
    </w:p>
    <w:p w:rsidR="00E015AA" w:rsidRPr="00D00DFD" w:rsidRDefault="00526309" w:rsidP="00CC789A">
      <w:pPr>
        <w:pStyle w:val="afa"/>
        <w:numPr>
          <w:ilvl w:val="0"/>
          <w:numId w:val="14"/>
        </w:numPr>
        <w:spacing w:before="0" w:line="240" w:lineRule="auto"/>
        <w:ind w:left="0" w:firstLine="709"/>
      </w:pPr>
      <w:r w:rsidRPr="00D00DFD">
        <w:lastRenderedPageBreak/>
        <w:t>Несмотря на выставление оценки «не соответствует» по какому-либо из критериев, эксперты должны продолжать оценку данной заявки по всем остальным критериям и не вправе самостоятельно исключать из дальнейшего рассмотрения либо оценки какую-либо заявку до получения решения закупочной комиссии по этому вопросу.</w:t>
      </w:r>
    </w:p>
    <w:p w:rsidR="00526309" w:rsidRPr="00D00DFD" w:rsidRDefault="00526309" w:rsidP="00526309">
      <w:pPr>
        <w:rPr>
          <w:color w:val="000000"/>
        </w:rPr>
      </w:pPr>
    </w:p>
    <w:p w:rsidR="00526309" w:rsidRPr="00D00DFD" w:rsidRDefault="00526309" w:rsidP="00FA3659">
      <w:pPr>
        <w:numPr>
          <w:ilvl w:val="0"/>
          <w:numId w:val="10"/>
        </w:numPr>
        <w:tabs>
          <w:tab w:val="left" w:pos="1276"/>
        </w:tabs>
        <w:ind w:left="0" w:firstLine="709"/>
        <w:rPr>
          <w:color w:val="000000"/>
        </w:rPr>
      </w:pPr>
      <w:r w:rsidRPr="00D00DFD">
        <w:rPr>
          <w:color w:val="000000"/>
        </w:rPr>
        <w:t>Ответственность и контроль</w:t>
      </w:r>
    </w:p>
    <w:p w:rsidR="00921F44" w:rsidRPr="00D00DFD" w:rsidRDefault="00921F44" w:rsidP="00C401ED">
      <w:pPr>
        <w:pStyle w:val="afa"/>
        <w:numPr>
          <w:ilvl w:val="0"/>
          <w:numId w:val="15"/>
        </w:numPr>
        <w:tabs>
          <w:tab w:val="left" w:pos="1276"/>
        </w:tabs>
        <w:spacing w:before="0" w:line="240" w:lineRule="auto"/>
        <w:ind w:left="0" w:firstLine="697"/>
      </w:pPr>
      <w:proofErr w:type="gramStart"/>
      <w:r w:rsidRPr="00D00DFD">
        <w:rPr>
          <w:rStyle w:val="FontStyle67"/>
          <w:sz w:val="28"/>
          <w:szCs w:val="28"/>
        </w:rPr>
        <w:t>Любые действия (бездействия)</w:t>
      </w:r>
      <w:r w:rsidR="00161092" w:rsidRPr="00D00DFD">
        <w:rPr>
          <w:rStyle w:val="FontStyle67"/>
          <w:sz w:val="28"/>
          <w:szCs w:val="28"/>
        </w:rPr>
        <w:t xml:space="preserve"> </w:t>
      </w:r>
      <w:r w:rsidR="00161092" w:rsidRPr="00D00DFD">
        <w:t>закупочной комиссии</w:t>
      </w:r>
      <w:r w:rsidR="00161092" w:rsidRPr="00D00DFD">
        <w:rPr>
          <w:rStyle w:val="FontStyle67"/>
          <w:sz w:val="28"/>
          <w:szCs w:val="28"/>
        </w:rPr>
        <w:t xml:space="preserve"> могут быть обжалованы в Центральном арбитражном комитете Госкорпорации «Росатом», арбитражном комитете дивизиона в соответствии с их полномочиями или в органе заказчика по рассмотрению жалоб в порядке, установленном ЕОСЗ, а также </w:t>
      </w:r>
      <w:r w:rsidRPr="00D00DFD">
        <w:rPr>
          <w:rStyle w:val="FontStyle67"/>
          <w:sz w:val="28"/>
          <w:szCs w:val="28"/>
        </w:rPr>
        <w:t>в судебном порядке в соответствии с законодательством Российской Федерации, если такие действия (бездействия) нарушают права и законные интересы участника закупки.</w:t>
      </w:r>
      <w:proofErr w:type="gramEnd"/>
    </w:p>
    <w:p w:rsidR="00830EE9" w:rsidRPr="00D00DFD" w:rsidRDefault="00526309" w:rsidP="00C401ED">
      <w:pPr>
        <w:pStyle w:val="afa"/>
        <w:numPr>
          <w:ilvl w:val="0"/>
          <w:numId w:val="15"/>
        </w:numPr>
        <w:tabs>
          <w:tab w:val="left" w:pos="1276"/>
        </w:tabs>
        <w:spacing w:before="0" w:line="240" w:lineRule="auto"/>
        <w:ind w:left="0" w:firstLine="697"/>
      </w:pPr>
      <w:r w:rsidRPr="00D00DFD">
        <w:t>Эксперты несут персональную ответственность за выданные ими экспертные заключения.</w:t>
      </w:r>
      <w:r w:rsidR="00830EE9" w:rsidRPr="00D00DFD">
        <w:t xml:space="preserve"> </w:t>
      </w:r>
      <w:r w:rsidR="00BB3E5E" w:rsidRPr="00D00DFD">
        <w:t>В случае привлечения в качестве экспертов физических лиц в соответствии с п</w:t>
      </w:r>
      <w:r w:rsidR="00C97FD6">
        <w:t>унктом 4.1 настоящего Положения</w:t>
      </w:r>
      <w:r w:rsidR="00BB3E5E" w:rsidRPr="00D00DFD">
        <w:t xml:space="preserve"> ответственность таких лиц должны быть определена в договоре, заключаемом с таким лицом.</w:t>
      </w:r>
    </w:p>
    <w:p w:rsidR="00526309" w:rsidRPr="00D00DFD" w:rsidRDefault="00830EE9" w:rsidP="00C401ED">
      <w:pPr>
        <w:pStyle w:val="afa"/>
        <w:numPr>
          <w:ilvl w:val="0"/>
          <w:numId w:val="15"/>
        </w:numPr>
        <w:tabs>
          <w:tab w:val="left" w:pos="1276"/>
        </w:tabs>
        <w:spacing w:before="0" w:line="240" w:lineRule="auto"/>
        <w:ind w:left="0" w:firstLine="697"/>
      </w:pPr>
      <w:r w:rsidRPr="00D00DFD">
        <w:t>При рассмотрении поступивших заявок закупочная комиссия учитывает оценки и рекомендации экспертного совета и/или экспертов.</w:t>
      </w:r>
    </w:p>
    <w:p w:rsidR="00830EE9" w:rsidRPr="00D00DFD" w:rsidRDefault="00526309" w:rsidP="00C401ED">
      <w:pPr>
        <w:pStyle w:val="afa"/>
        <w:numPr>
          <w:ilvl w:val="0"/>
          <w:numId w:val="15"/>
        </w:numPr>
        <w:tabs>
          <w:tab w:val="left" w:pos="1276"/>
        </w:tabs>
        <w:spacing w:before="0" w:line="240" w:lineRule="auto"/>
        <w:ind w:left="0" w:firstLine="697"/>
      </w:pPr>
      <w:r w:rsidRPr="00D00DFD">
        <w:t>Члены закупочной комиссии несут персональную ответственность за</w:t>
      </w:r>
      <w:r w:rsidR="00697412" w:rsidRPr="00D00DFD">
        <w:t> </w:t>
      </w:r>
      <w:r w:rsidRPr="00D00DFD">
        <w:t>выполнение возложенных на них функций.</w:t>
      </w:r>
      <w:r w:rsidR="00830EE9" w:rsidRPr="00D00DFD">
        <w:t xml:space="preserve"> </w:t>
      </w:r>
    </w:p>
    <w:p w:rsidR="00526309" w:rsidRPr="00D00DFD" w:rsidRDefault="00526309" w:rsidP="00C401ED">
      <w:pPr>
        <w:pStyle w:val="afa"/>
        <w:numPr>
          <w:ilvl w:val="0"/>
          <w:numId w:val="15"/>
        </w:numPr>
        <w:tabs>
          <w:tab w:val="left" w:pos="1276"/>
        </w:tabs>
        <w:spacing w:before="0" w:line="240" w:lineRule="auto"/>
        <w:ind w:left="0" w:firstLine="697"/>
      </w:pPr>
      <w:r w:rsidRPr="00D00DFD">
        <w:t xml:space="preserve">Эксперты, члены закупочной комиссии </w:t>
      </w:r>
      <w:r w:rsidR="00AF626A" w:rsidRPr="00D00DFD">
        <w:t xml:space="preserve">в соответствии с пунктами 5.1, 6.1 настоящего Положения </w:t>
      </w:r>
      <w:r w:rsidRPr="00D00DFD">
        <w:t>принимают на себя обязательство, оформленное в</w:t>
      </w:r>
      <w:r w:rsidR="00AF626A" w:rsidRPr="00D00DFD">
        <w:t> </w:t>
      </w:r>
      <w:r w:rsidRPr="00D00DFD">
        <w:t xml:space="preserve">письменном виде, о </w:t>
      </w:r>
      <w:r w:rsidR="00F32310" w:rsidRPr="00D00DFD">
        <w:t>неразглашении во время проведения закупки</w:t>
      </w:r>
      <w:r w:rsidRPr="00D00DFD">
        <w:t xml:space="preserve"> сведений, ставших им известными в ходе </w:t>
      </w:r>
      <w:r w:rsidR="00AF626A" w:rsidRPr="00D00DFD">
        <w:t>проведения закупки</w:t>
      </w:r>
      <w:r w:rsidR="00C97FD6">
        <w:t>,</w:t>
      </w:r>
      <w:r w:rsidRPr="00D00DFD">
        <w:t xml:space="preserve"> и об отсутствии личной заинтересованности в исходе процедуры закупки.</w:t>
      </w:r>
    </w:p>
    <w:p w:rsidR="00526309" w:rsidRPr="00D00DFD" w:rsidRDefault="00526309" w:rsidP="00C401ED">
      <w:pPr>
        <w:pStyle w:val="afa"/>
        <w:numPr>
          <w:ilvl w:val="0"/>
          <w:numId w:val="15"/>
        </w:numPr>
        <w:tabs>
          <w:tab w:val="left" w:pos="1276"/>
        </w:tabs>
        <w:spacing w:before="0" w:line="240" w:lineRule="auto"/>
        <w:ind w:left="0" w:firstLine="697"/>
      </w:pPr>
      <w:r w:rsidRPr="00D00DFD">
        <w:t>Эксперты, члены закупочной комиссии, виновные в нарушении законодательства Российской Федерации</w:t>
      </w:r>
      <w:r w:rsidR="00F32310" w:rsidRPr="00D00DFD">
        <w:t>, ЕОСЗ</w:t>
      </w:r>
      <w:r w:rsidR="00F22F8D" w:rsidRPr="00D00DFD">
        <w:t xml:space="preserve"> и иных нормативных документов по закупочной деятельности</w:t>
      </w:r>
      <w:r w:rsidR="00C97FD6">
        <w:t>,</w:t>
      </w:r>
      <w:r w:rsidRPr="00D00DFD">
        <w:t xml:space="preserve"> несут ответственность в</w:t>
      </w:r>
      <w:r w:rsidR="00697412" w:rsidRPr="00D00DFD">
        <w:t xml:space="preserve"> </w:t>
      </w:r>
      <w:r w:rsidRPr="00D00DFD">
        <w:t>соответствии с</w:t>
      </w:r>
      <w:r w:rsidR="00697412" w:rsidRPr="00D00DFD">
        <w:t> </w:t>
      </w:r>
      <w:r w:rsidRPr="00D00DFD">
        <w:t>законодательством Российской Федерации.</w:t>
      </w:r>
    </w:p>
    <w:p w:rsidR="00DE7B8F" w:rsidRDefault="00526309" w:rsidP="00D00DFD">
      <w:pPr>
        <w:pStyle w:val="afa"/>
        <w:numPr>
          <w:ilvl w:val="0"/>
          <w:numId w:val="15"/>
        </w:numPr>
        <w:tabs>
          <w:tab w:val="left" w:pos="1276"/>
        </w:tabs>
        <w:spacing w:before="0" w:line="240" w:lineRule="auto"/>
        <w:ind w:left="0" w:firstLine="697"/>
      </w:pPr>
      <w:r w:rsidRPr="00D00DFD">
        <w:t>Контроль соблюдения закупочной комиссией положений нормативных актов по закупочной деятельности осуществляется контролирующим органом по закупкам атомной отрасли/заказчика, Центральным арбитражным комитетом/</w:t>
      </w:r>
      <w:r w:rsidR="0017673E" w:rsidRPr="00D00DFD">
        <w:t>арбитражным комитетом дивизиона/</w:t>
      </w:r>
      <w:r w:rsidRPr="00D00DFD">
        <w:t>органом по рассмотрению жалоб заказчика.</w:t>
      </w:r>
    </w:p>
    <w:p w:rsidR="003111ED" w:rsidRDefault="003111ED" w:rsidP="003111ED">
      <w:pPr>
        <w:pStyle w:val="afa"/>
        <w:tabs>
          <w:tab w:val="clear" w:pos="1134"/>
          <w:tab w:val="left" w:pos="1276"/>
        </w:tabs>
        <w:spacing w:before="0" w:line="240" w:lineRule="auto"/>
        <w:ind w:firstLine="0"/>
        <w:sectPr w:rsidR="003111ED" w:rsidSect="00C24E49">
          <w:headerReference w:type="even" r:id="rId9"/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3111ED" w:rsidRDefault="003111ED" w:rsidP="003111ED">
      <w:pPr>
        <w:ind w:left="57" w:right="57"/>
        <w:contextualSpacing/>
        <w:jc w:val="right"/>
        <w:outlineLvl w:val="0"/>
      </w:pPr>
      <w:bookmarkStart w:id="2" w:name="_Toc90382390"/>
      <w:bookmarkStart w:id="3" w:name="_Toc96764505"/>
      <w:bookmarkStart w:id="4" w:name="_Toc96768684"/>
      <w:bookmarkStart w:id="5" w:name="_Toc96768704"/>
      <w:r w:rsidRPr="00775F59">
        <w:lastRenderedPageBreak/>
        <w:t xml:space="preserve">Приложение </w:t>
      </w:r>
    </w:p>
    <w:p w:rsidR="003111ED" w:rsidRDefault="003111ED" w:rsidP="003111ED">
      <w:pPr>
        <w:ind w:left="57" w:right="57"/>
        <w:contextualSpacing/>
        <w:jc w:val="right"/>
      </w:pPr>
      <w:r>
        <w:t xml:space="preserve">к </w:t>
      </w:r>
      <w:r w:rsidRPr="00775F59">
        <w:t xml:space="preserve">положению о закупочной комиссии </w:t>
      </w:r>
    </w:p>
    <w:p w:rsidR="003111ED" w:rsidRDefault="003111ED" w:rsidP="003111ED">
      <w:pPr>
        <w:ind w:left="57" w:right="57"/>
        <w:contextualSpacing/>
        <w:jc w:val="right"/>
      </w:pPr>
      <w:r w:rsidRPr="00775F59">
        <w:t xml:space="preserve">по закупкам товаров, работ, услуг за счет внебюджетных </w:t>
      </w:r>
    </w:p>
    <w:p w:rsidR="003111ED" w:rsidRPr="00775F59" w:rsidRDefault="003111ED" w:rsidP="003111ED">
      <w:pPr>
        <w:ind w:left="57" w:right="57"/>
        <w:contextualSpacing/>
        <w:jc w:val="right"/>
      </w:pPr>
      <w:r w:rsidRPr="00775F59">
        <w:t xml:space="preserve">и собственных средств и экспертном </w:t>
      </w:r>
      <w:proofErr w:type="gramStart"/>
      <w:r w:rsidRPr="00775F59">
        <w:t>совете</w:t>
      </w:r>
      <w:proofErr w:type="gramEnd"/>
      <w:r w:rsidRPr="00775F59">
        <w:t xml:space="preserve"> (привлекаемых экспертах)</w:t>
      </w:r>
    </w:p>
    <w:p w:rsidR="003111ED" w:rsidRDefault="003111ED" w:rsidP="003111ED">
      <w:pPr>
        <w:ind w:left="57" w:right="57"/>
        <w:contextualSpacing/>
        <w:jc w:val="center"/>
        <w:rPr>
          <w:i/>
        </w:rPr>
      </w:pPr>
    </w:p>
    <w:p w:rsidR="003111ED" w:rsidRDefault="003111ED" w:rsidP="003111ED">
      <w:pPr>
        <w:ind w:left="57" w:right="57"/>
        <w:contextualSpacing/>
        <w:jc w:val="center"/>
        <w:rPr>
          <w:i/>
        </w:rPr>
      </w:pPr>
    </w:p>
    <w:p w:rsidR="003111ED" w:rsidRPr="00C761C1" w:rsidRDefault="003111ED" w:rsidP="003111ED">
      <w:pPr>
        <w:ind w:left="57" w:right="57"/>
        <w:contextualSpacing/>
        <w:jc w:val="center"/>
        <w:outlineLvl w:val="0"/>
        <w:rPr>
          <w:i/>
        </w:rPr>
      </w:pPr>
      <w:r w:rsidRPr="00C761C1">
        <w:rPr>
          <w:i/>
        </w:rPr>
        <w:t>ТИПОВАЯ ФОРМА</w:t>
      </w:r>
    </w:p>
    <w:p w:rsidR="003111ED" w:rsidRPr="00975CC4" w:rsidRDefault="003111ED" w:rsidP="003111ED">
      <w:pPr>
        <w:ind w:left="57" w:right="57"/>
        <w:contextualSpacing/>
        <w:jc w:val="center"/>
        <w:rPr>
          <w:b/>
        </w:rPr>
      </w:pPr>
      <w:r w:rsidRPr="00975CC4">
        <w:rPr>
          <w:b/>
        </w:rPr>
        <w:t>ЭКСПЕРТН</w:t>
      </w:r>
      <w:r>
        <w:rPr>
          <w:b/>
        </w:rPr>
        <w:t>ОЕ</w:t>
      </w:r>
      <w:r w:rsidRPr="00975CC4">
        <w:rPr>
          <w:b/>
        </w:rPr>
        <w:t xml:space="preserve"> ЗАКЛЮЧЕНИ</w:t>
      </w:r>
      <w:r>
        <w:rPr>
          <w:b/>
        </w:rPr>
        <w:t>Е</w:t>
      </w:r>
      <w:r w:rsidRPr="00975CC4">
        <w:rPr>
          <w:b/>
        </w:rPr>
        <w:t xml:space="preserve"> ПО ОТБОРОЧНОЙ СТАДИИ РАССМОТРЕНИЯ ЗАЯВОК </w:t>
      </w:r>
      <w:bookmarkEnd w:id="2"/>
      <w:bookmarkEnd w:id="3"/>
      <w:bookmarkEnd w:id="4"/>
      <w:bookmarkEnd w:id="5"/>
    </w:p>
    <w:p w:rsidR="003111ED" w:rsidRPr="00975CC4" w:rsidRDefault="003111ED" w:rsidP="003111ED">
      <w:pPr>
        <w:ind w:left="57" w:right="57"/>
        <w:contextualSpacing/>
        <w:jc w:val="center"/>
        <w:rPr>
          <w:b/>
        </w:rPr>
      </w:pPr>
      <w:r>
        <w:rPr>
          <w:b/>
        </w:rPr>
        <w:t xml:space="preserve">__________ </w:t>
      </w:r>
      <w:r w:rsidRPr="00975CC4">
        <w:rPr>
          <w:b/>
          <w:i/>
        </w:rPr>
        <w:t>[</w:t>
      </w:r>
      <w:r w:rsidRPr="004D6AA8">
        <w:rPr>
          <w:b/>
          <w:i/>
        </w:rPr>
        <w:t>указывается предмет закупки</w:t>
      </w:r>
      <w:r w:rsidRPr="00975CC4">
        <w:rPr>
          <w:b/>
          <w:i/>
        </w:rPr>
        <w:t>]</w:t>
      </w:r>
    </w:p>
    <w:p w:rsidR="003111ED" w:rsidRPr="00C350DE" w:rsidRDefault="003111ED" w:rsidP="003111ED">
      <w:pPr>
        <w:pStyle w:val="afc"/>
        <w:spacing w:line="240" w:lineRule="auto"/>
        <w:rPr>
          <w:sz w:val="16"/>
          <w:szCs w:val="16"/>
        </w:rPr>
      </w:pPr>
    </w:p>
    <w:tbl>
      <w:tblPr>
        <w:tblW w:w="4976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052"/>
        <w:gridCol w:w="1975"/>
        <w:gridCol w:w="1347"/>
        <w:gridCol w:w="1325"/>
        <w:gridCol w:w="1422"/>
        <w:gridCol w:w="1501"/>
        <w:gridCol w:w="1294"/>
        <w:gridCol w:w="1373"/>
        <w:gridCol w:w="562"/>
        <w:gridCol w:w="544"/>
        <w:gridCol w:w="544"/>
      </w:tblGrid>
      <w:tr w:rsidR="003111ED" w:rsidRPr="00AB6AC0" w:rsidTr="00891537">
        <w:trPr>
          <w:trHeight w:val="351"/>
          <w:jc w:val="center"/>
        </w:trPr>
        <w:tc>
          <w:tcPr>
            <w:tcW w:w="2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ind w:left="-117" w:firstLine="117"/>
              <w:rPr>
                <w:b/>
                <w:sz w:val="22"/>
                <w:szCs w:val="22"/>
              </w:rPr>
            </w:pPr>
            <w:r w:rsidRPr="00BD7865">
              <w:rPr>
                <w:b/>
                <w:sz w:val="22"/>
                <w:szCs w:val="22"/>
              </w:rPr>
              <w:t>Наименование отборочных критериев</w:t>
            </w:r>
          </w:p>
          <w:p w:rsidR="003111ED" w:rsidRPr="00BD7865" w:rsidRDefault="003111ED" w:rsidP="00891537">
            <w:pPr>
              <w:pStyle w:val="afc"/>
              <w:spacing w:line="240" w:lineRule="auto"/>
              <w:ind w:left="-117" w:firstLine="117"/>
              <w:rPr>
                <w:i/>
                <w:sz w:val="22"/>
                <w:szCs w:val="22"/>
              </w:rPr>
            </w:pPr>
            <w:r w:rsidRPr="00BD7865">
              <w:rPr>
                <w:i/>
                <w:sz w:val="22"/>
                <w:szCs w:val="22"/>
              </w:rPr>
              <w:t>(</w:t>
            </w:r>
            <w:r>
              <w:rPr>
                <w:i/>
                <w:sz w:val="22"/>
                <w:szCs w:val="22"/>
              </w:rPr>
              <w:t xml:space="preserve">критерии </w:t>
            </w:r>
            <w:r w:rsidRPr="00BD7865">
              <w:rPr>
                <w:i/>
                <w:sz w:val="22"/>
                <w:szCs w:val="22"/>
              </w:rPr>
              <w:t>устанавливаются в соответствии с закупочной документацией)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</w:rPr>
            </w:pPr>
            <w:r w:rsidRPr="00BD7865">
              <w:rPr>
                <w:b/>
                <w:sz w:val="20"/>
                <w:szCs w:val="20"/>
              </w:rPr>
              <w:t>№ пунктов закупочной документации и критериев, приведенных в закупочной документации</w:t>
            </w:r>
          </w:p>
        </w:tc>
        <w:tc>
          <w:tcPr>
            <w:tcW w:w="225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11ED" w:rsidRDefault="003111ED" w:rsidP="008915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Экспертная оценка </w:t>
            </w:r>
          </w:p>
        </w:tc>
      </w:tr>
      <w:tr w:rsidR="003111ED" w:rsidRPr="00AB6AC0" w:rsidTr="00891537">
        <w:trPr>
          <w:trHeight w:val="360"/>
          <w:jc w:val="center"/>
        </w:trPr>
        <w:tc>
          <w:tcPr>
            <w:tcW w:w="22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1ED" w:rsidRPr="00F97F98" w:rsidRDefault="003111ED" w:rsidP="00891537">
            <w:pPr>
              <w:pStyle w:val="afc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1ED" w:rsidRPr="00F32D1E" w:rsidRDefault="003111ED" w:rsidP="00891537">
            <w:pPr>
              <w:pStyle w:val="afc"/>
              <w:rPr>
                <w:b/>
                <w:sz w:val="22"/>
                <w:szCs w:val="22"/>
              </w:rPr>
            </w:pPr>
          </w:p>
        </w:tc>
        <w:tc>
          <w:tcPr>
            <w:tcW w:w="9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</w:rPr>
            </w:pPr>
            <w:r w:rsidRPr="00F32D1E">
              <w:rPr>
                <w:b/>
                <w:sz w:val="22"/>
                <w:szCs w:val="22"/>
              </w:rPr>
              <w:t>Участник №1</w:t>
            </w:r>
          </w:p>
        </w:tc>
        <w:tc>
          <w:tcPr>
            <w:tcW w:w="9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</w:rPr>
            </w:pPr>
            <w:r w:rsidRPr="00F32D1E">
              <w:rPr>
                <w:b/>
                <w:sz w:val="22"/>
                <w:szCs w:val="22"/>
              </w:rPr>
              <w:t xml:space="preserve">Участник 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Default="003111ED" w:rsidP="00891537">
            <w:pPr>
              <w:pStyle w:val="afc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….</w:t>
            </w:r>
          </w:p>
        </w:tc>
      </w:tr>
      <w:tr w:rsidR="003111ED" w:rsidRPr="00AB6AC0" w:rsidTr="00891537">
        <w:trPr>
          <w:trHeight w:val="257"/>
          <w:jc w:val="center"/>
        </w:trPr>
        <w:tc>
          <w:tcPr>
            <w:tcW w:w="2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97F98" w:rsidRDefault="003111ED" w:rsidP="00891537">
            <w:pPr>
              <w:pStyle w:val="afc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 w:rsidRPr="00F32D1E">
              <w:rPr>
                <w:i/>
                <w:sz w:val="20"/>
                <w:szCs w:val="20"/>
              </w:rPr>
              <w:t>№ пунктов заяв</w:t>
            </w:r>
            <w:r>
              <w:rPr>
                <w:i/>
                <w:sz w:val="20"/>
                <w:szCs w:val="20"/>
              </w:rPr>
              <w:t>ки участника*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Положения и конкретные значения пунктов заявки*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 w:rsidRPr="00F32D1E">
              <w:rPr>
                <w:i/>
                <w:sz w:val="20"/>
                <w:szCs w:val="20"/>
              </w:rPr>
              <w:t>Вывод:</w:t>
            </w:r>
          </w:p>
          <w:p w:rsidR="003111ED" w:rsidRPr="00F32D1E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  <w:r w:rsidRPr="00F32D1E">
              <w:rPr>
                <w:i/>
                <w:sz w:val="20"/>
                <w:szCs w:val="20"/>
              </w:rPr>
              <w:t>Соответс</w:t>
            </w:r>
            <w:r>
              <w:rPr>
                <w:i/>
                <w:sz w:val="20"/>
                <w:szCs w:val="20"/>
              </w:rPr>
              <w:t>т</w:t>
            </w:r>
            <w:r w:rsidRPr="00F32D1E">
              <w:rPr>
                <w:i/>
                <w:sz w:val="20"/>
                <w:szCs w:val="20"/>
              </w:rPr>
              <w:t>вует</w:t>
            </w:r>
            <w:proofErr w:type="gramStart"/>
            <w:r w:rsidRPr="00F32D1E">
              <w:rPr>
                <w:i/>
                <w:sz w:val="20"/>
                <w:szCs w:val="20"/>
              </w:rPr>
              <w:t>/ Н</w:t>
            </w:r>
            <w:proofErr w:type="gramEnd"/>
            <w:r w:rsidRPr="00F32D1E"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32D1E">
              <w:rPr>
                <w:i/>
                <w:sz w:val="20"/>
                <w:szCs w:val="20"/>
              </w:rPr>
              <w:t>соответс</w:t>
            </w:r>
            <w:r>
              <w:rPr>
                <w:i/>
                <w:sz w:val="20"/>
                <w:szCs w:val="20"/>
              </w:rPr>
              <w:t>т</w:t>
            </w:r>
            <w:r w:rsidRPr="00F32D1E">
              <w:rPr>
                <w:i/>
                <w:sz w:val="20"/>
                <w:szCs w:val="20"/>
              </w:rPr>
              <w:t>вует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 w:rsidRPr="00F32D1E">
              <w:rPr>
                <w:i/>
                <w:sz w:val="20"/>
                <w:szCs w:val="20"/>
              </w:rPr>
              <w:t>№ пунктов заяв</w:t>
            </w:r>
            <w:r>
              <w:rPr>
                <w:i/>
                <w:sz w:val="20"/>
                <w:szCs w:val="20"/>
              </w:rPr>
              <w:t>ки участника*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Положения и конкретные значения пунктов заявки*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 w:rsidRPr="00F32D1E">
              <w:rPr>
                <w:i/>
                <w:sz w:val="20"/>
                <w:szCs w:val="20"/>
              </w:rPr>
              <w:t>Вывод:</w:t>
            </w:r>
          </w:p>
          <w:p w:rsidR="003111ED" w:rsidRPr="00F32D1E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  <w:r w:rsidRPr="00F32D1E">
              <w:rPr>
                <w:i/>
                <w:sz w:val="20"/>
                <w:szCs w:val="20"/>
              </w:rPr>
              <w:t>Соответс</w:t>
            </w:r>
            <w:r>
              <w:rPr>
                <w:i/>
                <w:sz w:val="20"/>
                <w:szCs w:val="20"/>
              </w:rPr>
              <w:t>т</w:t>
            </w:r>
            <w:r w:rsidRPr="00F32D1E">
              <w:rPr>
                <w:i/>
                <w:sz w:val="20"/>
                <w:szCs w:val="20"/>
              </w:rPr>
              <w:t>вует</w:t>
            </w:r>
            <w:proofErr w:type="gramStart"/>
            <w:r w:rsidRPr="00F32D1E">
              <w:rPr>
                <w:i/>
                <w:sz w:val="20"/>
                <w:szCs w:val="20"/>
              </w:rPr>
              <w:t>/ Н</w:t>
            </w:r>
            <w:proofErr w:type="gramEnd"/>
            <w:r w:rsidRPr="00F32D1E"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F32D1E">
              <w:rPr>
                <w:i/>
                <w:sz w:val="20"/>
                <w:szCs w:val="20"/>
              </w:rPr>
              <w:t>соответс</w:t>
            </w:r>
            <w:r>
              <w:rPr>
                <w:i/>
                <w:sz w:val="20"/>
                <w:szCs w:val="20"/>
              </w:rPr>
              <w:t>т</w:t>
            </w:r>
            <w:r w:rsidRPr="00F32D1E">
              <w:rPr>
                <w:i/>
                <w:sz w:val="20"/>
                <w:szCs w:val="20"/>
              </w:rPr>
              <w:t>вует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F32D1E" w:rsidRDefault="003111ED" w:rsidP="00891537">
            <w:pPr>
              <w:pStyle w:val="afc"/>
              <w:rPr>
                <w:sz w:val="20"/>
                <w:szCs w:val="20"/>
              </w:rPr>
            </w:pPr>
            <w:r w:rsidRPr="00F32D1E">
              <w:rPr>
                <w:sz w:val="20"/>
                <w:szCs w:val="20"/>
              </w:rPr>
              <w:t>…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05130" w:rsidRDefault="003111ED" w:rsidP="00891537">
            <w:pPr>
              <w:pStyle w:val="afc"/>
              <w:rPr>
                <w:sz w:val="20"/>
                <w:szCs w:val="20"/>
              </w:rPr>
            </w:pPr>
            <w:r w:rsidRPr="00F32D1E">
              <w:rPr>
                <w:sz w:val="20"/>
                <w:szCs w:val="20"/>
              </w:rPr>
              <w:t>….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F32D1E" w:rsidRDefault="003111ED" w:rsidP="00891537">
            <w:pPr>
              <w:pStyle w:val="af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5F7AE7" w:rsidRDefault="003111ED" w:rsidP="00891537">
            <w:pPr>
              <w:pStyle w:val="afc"/>
              <w:spacing w:line="240" w:lineRule="auto"/>
              <w:rPr>
                <w:b/>
                <w:szCs w:val="22"/>
              </w:rPr>
            </w:pPr>
            <w:r w:rsidRPr="005F7AE7">
              <w:rPr>
                <w:b/>
                <w:szCs w:val="22"/>
              </w:rPr>
              <w:t xml:space="preserve">1. СООТВЕТСТВИЕ </w:t>
            </w:r>
            <w:r>
              <w:rPr>
                <w:b/>
                <w:szCs w:val="22"/>
              </w:rPr>
              <w:t>ОБЩИХ И КОММЕРЧЕСКИХ ЧАСТЕЙ ЗАЯВОК УЧАСТНИКОВ ТРЕБОВАНИЯМ ДОКУМЕНТАЦИИ НА ОСНОВАНИИ СВЕДЕНИЙ, УКАЗАННЫХ В ЗАЯВКАХ</w:t>
            </w: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3111ED" w:rsidRDefault="003111ED" w:rsidP="00891537">
            <w:pPr>
              <w:pStyle w:val="a3"/>
              <w:ind w:left="5"/>
              <w:rPr>
                <w:b/>
                <w:sz w:val="24"/>
                <w:szCs w:val="22"/>
              </w:rPr>
            </w:pPr>
            <w:r w:rsidRPr="003111ED">
              <w:rPr>
                <w:b/>
                <w:sz w:val="24"/>
                <w:szCs w:val="22"/>
              </w:rPr>
              <w:t xml:space="preserve">1.1. Начальная (максимальная) цена договора: ________________ включая НДС. </w:t>
            </w:r>
          </w:p>
          <w:p w:rsidR="003111ED" w:rsidRPr="003111ED" w:rsidRDefault="003111ED" w:rsidP="00891537">
            <w:pPr>
              <w:pStyle w:val="a3"/>
              <w:ind w:left="5"/>
              <w:rPr>
                <w:i/>
                <w:spacing w:val="5"/>
                <w:sz w:val="24"/>
                <w:szCs w:val="22"/>
              </w:rPr>
            </w:pPr>
            <w:r w:rsidRPr="003111ED">
              <w:rPr>
                <w:b/>
                <w:i/>
                <w:sz w:val="24"/>
                <w:szCs w:val="22"/>
              </w:rPr>
              <w:t xml:space="preserve">В том числе НМЦ в базисном уровне цен,  </w:t>
            </w:r>
            <w:proofErr w:type="gramStart"/>
            <w:r w:rsidRPr="003111ED">
              <w:rPr>
                <w:b/>
                <w:i/>
                <w:sz w:val="24"/>
                <w:szCs w:val="22"/>
              </w:rPr>
              <w:t>договорной</w:t>
            </w:r>
            <w:proofErr w:type="gramEnd"/>
            <w:r w:rsidRPr="003111ED">
              <w:rPr>
                <w:b/>
                <w:i/>
                <w:sz w:val="24"/>
                <w:szCs w:val="22"/>
              </w:rPr>
              <w:t xml:space="preserve"> коэффициент (при СМР).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C761C1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C761C1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C761C1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3111ED" w:rsidRDefault="003111ED" w:rsidP="00891537">
            <w:pPr>
              <w:spacing w:line="276" w:lineRule="auto"/>
              <w:rPr>
                <w:b/>
                <w:bCs/>
                <w:sz w:val="24"/>
                <w:szCs w:val="22"/>
              </w:rPr>
            </w:pPr>
            <w:r w:rsidRPr="003111ED">
              <w:rPr>
                <w:b/>
                <w:bCs/>
                <w:sz w:val="24"/>
                <w:szCs w:val="22"/>
              </w:rPr>
              <w:t xml:space="preserve">1.2. Сроки </w:t>
            </w:r>
            <w:proofErr w:type="gramStart"/>
            <w:r w:rsidRPr="003111ED">
              <w:rPr>
                <w:b/>
                <w:bCs/>
                <w:i/>
                <w:sz w:val="24"/>
                <w:szCs w:val="22"/>
              </w:rPr>
              <w:t>поставки товара/выполнения работ /оказания услуг</w:t>
            </w:r>
            <w:proofErr w:type="gramEnd"/>
            <w:r w:rsidRPr="003111ED">
              <w:rPr>
                <w:b/>
                <w:bCs/>
                <w:sz w:val="24"/>
                <w:szCs w:val="22"/>
              </w:rPr>
              <w:t>:</w:t>
            </w:r>
          </w:p>
          <w:p w:rsidR="003111ED" w:rsidRDefault="003111ED" w:rsidP="003111ED">
            <w:pPr>
              <w:pStyle w:val="a3"/>
              <w:ind w:left="5"/>
              <w:rPr>
                <w:bCs/>
                <w:sz w:val="24"/>
                <w:szCs w:val="22"/>
              </w:rPr>
            </w:pPr>
            <w:r w:rsidRPr="003111ED">
              <w:rPr>
                <w:bCs/>
                <w:sz w:val="24"/>
                <w:szCs w:val="22"/>
              </w:rPr>
              <w:t>Начало</w:t>
            </w:r>
            <w:proofErr w:type="gramStart"/>
            <w:r w:rsidRPr="003111ED">
              <w:rPr>
                <w:bCs/>
                <w:sz w:val="24"/>
                <w:szCs w:val="22"/>
              </w:rPr>
              <w:t>: ___________;</w:t>
            </w:r>
            <w:proofErr w:type="gramEnd"/>
          </w:p>
          <w:p w:rsidR="003111ED" w:rsidRPr="003111ED" w:rsidRDefault="003111ED" w:rsidP="003111ED">
            <w:pPr>
              <w:pStyle w:val="a3"/>
              <w:ind w:left="5"/>
              <w:rPr>
                <w:bCs/>
                <w:sz w:val="24"/>
                <w:szCs w:val="22"/>
              </w:rPr>
            </w:pPr>
            <w:r w:rsidRPr="003111ED">
              <w:rPr>
                <w:bCs/>
                <w:sz w:val="24"/>
                <w:szCs w:val="22"/>
              </w:rPr>
              <w:t xml:space="preserve">Окончание: </w:t>
            </w:r>
            <w:proofErr w:type="gramStart"/>
            <w:r w:rsidRPr="003111ED">
              <w:rPr>
                <w:bCs/>
                <w:sz w:val="24"/>
                <w:szCs w:val="22"/>
              </w:rPr>
              <w:t>до</w:t>
            </w:r>
            <w:proofErr w:type="gramEnd"/>
            <w:r w:rsidRPr="003111ED">
              <w:rPr>
                <w:bCs/>
                <w:sz w:val="24"/>
                <w:szCs w:val="22"/>
              </w:rPr>
              <w:t xml:space="preserve"> ____________.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C761C1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C761C1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C761C1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3111ED" w:rsidRDefault="003111ED" w:rsidP="00891537">
            <w:pPr>
              <w:rPr>
                <w:b/>
                <w:spacing w:val="5"/>
                <w:sz w:val="24"/>
                <w:szCs w:val="22"/>
              </w:rPr>
            </w:pPr>
            <w:r w:rsidRPr="003111ED">
              <w:rPr>
                <w:b/>
                <w:sz w:val="24"/>
                <w:szCs w:val="22"/>
              </w:rPr>
              <w:t>1.3. Срок действия заявки:</w:t>
            </w:r>
            <w:r w:rsidRPr="003111ED">
              <w:rPr>
                <w:i/>
                <w:sz w:val="24"/>
                <w:szCs w:val="22"/>
              </w:rPr>
              <w:t xml:space="preserve"> (указывается в соответствии с требованием закупочной документации)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C761C1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C761C1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C761C1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3111ED" w:rsidRDefault="003111ED" w:rsidP="00891537">
            <w:pPr>
              <w:spacing w:line="276" w:lineRule="auto"/>
              <w:rPr>
                <w:b/>
                <w:spacing w:val="5"/>
                <w:sz w:val="24"/>
                <w:szCs w:val="22"/>
              </w:rPr>
            </w:pPr>
            <w:r w:rsidRPr="003111ED">
              <w:rPr>
                <w:b/>
                <w:sz w:val="24"/>
                <w:szCs w:val="22"/>
              </w:rPr>
              <w:t>1.4. Условия платежей:</w:t>
            </w:r>
            <w:r w:rsidRPr="003111ED">
              <w:rPr>
                <w:i/>
                <w:sz w:val="24"/>
                <w:szCs w:val="22"/>
              </w:rPr>
              <w:t xml:space="preserve"> (указывается в соответствии с требованием закупочной документации)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C761C1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C761C1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C761C1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3111ED" w:rsidRDefault="003111ED" w:rsidP="00891537">
            <w:pPr>
              <w:spacing w:line="276" w:lineRule="auto"/>
              <w:rPr>
                <w:spacing w:val="5"/>
                <w:sz w:val="24"/>
                <w:szCs w:val="22"/>
              </w:rPr>
            </w:pPr>
            <w:r w:rsidRPr="003111ED">
              <w:rPr>
                <w:b/>
                <w:sz w:val="24"/>
                <w:szCs w:val="22"/>
              </w:rPr>
              <w:t>1.5. Обеспечение заявки:</w:t>
            </w:r>
            <w:r w:rsidRPr="003111ED">
              <w:rPr>
                <w:sz w:val="24"/>
                <w:szCs w:val="22"/>
              </w:rPr>
              <w:t xml:space="preserve"> </w:t>
            </w:r>
            <w:r w:rsidRPr="003111ED">
              <w:rPr>
                <w:i/>
                <w:sz w:val="24"/>
                <w:szCs w:val="22"/>
              </w:rPr>
              <w:t>(указывается форма и размер обеспечения заявки</w:t>
            </w:r>
            <w:r w:rsidRPr="003111ED">
              <w:rPr>
                <w:sz w:val="24"/>
              </w:rPr>
              <w:t xml:space="preserve"> </w:t>
            </w:r>
            <w:r w:rsidRPr="003111ED">
              <w:rPr>
                <w:i/>
                <w:sz w:val="24"/>
                <w:szCs w:val="22"/>
              </w:rPr>
              <w:t>в соответствии с требованием закупочной документации)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C761C1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C761C1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C761C1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3111ED" w:rsidRDefault="003111ED" w:rsidP="00891537">
            <w:pPr>
              <w:pStyle w:val="a3"/>
              <w:ind w:left="5"/>
              <w:rPr>
                <w:spacing w:val="5"/>
                <w:sz w:val="24"/>
                <w:szCs w:val="22"/>
              </w:rPr>
            </w:pPr>
            <w:r w:rsidRPr="003111ED">
              <w:rPr>
                <w:b/>
                <w:sz w:val="24"/>
                <w:szCs w:val="22"/>
              </w:rPr>
              <w:t>1.6. Обеспечение договора:</w:t>
            </w:r>
            <w:r w:rsidRPr="003111ED">
              <w:rPr>
                <w:sz w:val="24"/>
                <w:szCs w:val="22"/>
              </w:rPr>
              <w:t xml:space="preserve"> </w:t>
            </w:r>
            <w:r w:rsidRPr="003111ED">
              <w:rPr>
                <w:i/>
                <w:sz w:val="24"/>
                <w:szCs w:val="22"/>
              </w:rPr>
              <w:t>(указывается форма и размер</w:t>
            </w:r>
            <w:r w:rsidRPr="003111ED">
              <w:rPr>
                <w:sz w:val="24"/>
              </w:rPr>
              <w:t xml:space="preserve"> обеспечения договора </w:t>
            </w:r>
            <w:r w:rsidRPr="003111ED">
              <w:rPr>
                <w:i/>
                <w:sz w:val="24"/>
                <w:szCs w:val="22"/>
              </w:rPr>
              <w:t>в соответствии с требованием закупочной документации)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C761C1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C761C1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C761C1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2C56" w:rsidRDefault="003111ED" w:rsidP="00891537">
            <w:pPr>
              <w:tabs>
                <w:tab w:val="left" w:pos="1062"/>
              </w:tabs>
              <w:ind w:right="153"/>
              <w:rPr>
                <w:b/>
                <w:sz w:val="22"/>
                <w:szCs w:val="22"/>
              </w:rPr>
            </w:pPr>
            <w:r w:rsidRPr="00BD2C56">
              <w:rPr>
                <w:b/>
                <w:szCs w:val="22"/>
              </w:rPr>
              <w:t>ОБЩИЙ ВЫВОД О СООТВЕТСТВИИ ПО п.</w:t>
            </w:r>
            <w:r>
              <w:rPr>
                <w:b/>
                <w:szCs w:val="22"/>
              </w:rPr>
              <w:t>1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b/>
                <w:szCs w:val="22"/>
              </w:rPr>
            </w:pPr>
            <w:r>
              <w:rPr>
                <w:b/>
                <w:szCs w:val="22"/>
              </w:rPr>
              <w:t>2. С</w:t>
            </w:r>
            <w:r w:rsidRPr="00BD7865">
              <w:rPr>
                <w:b/>
                <w:szCs w:val="22"/>
              </w:rPr>
              <w:t>ООТВЕТСТВИЕ УЧАСТНИКА ЗАКУПКИ ТРЕБОВАНИЯМ, УКАЗАННЫМ В ЗАКУПОЧНОЙ ДОКУМЕНТАЦИИ</w:t>
            </w: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jc w:val="left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2.1.Соответствие </w:t>
            </w:r>
            <w:r w:rsidRPr="00F83388">
              <w:rPr>
                <w:b/>
                <w:bCs/>
              </w:rPr>
              <w:t>правоспособности Участника закупки требованиям документации на основании документов, представленных в составе заявки</w:t>
            </w: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5B7134" w:rsidRDefault="003111ED" w:rsidP="00891537">
            <w:pPr>
              <w:pStyle w:val="a3"/>
              <w:ind w:left="5"/>
              <w:rPr>
                <w:spacing w:val="5"/>
                <w:sz w:val="22"/>
                <w:szCs w:val="22"/>
              </w:rPr>
            </w:pPr>
            <w:r w:rsidRPr="005B7134">
              <w:rPr>
                <w:bCs/>
                <w:sz w:val="22"/>
                <w:szCs w:val="22"/>
              </w:rPr>
              <w:t xml:space="preserve">Выписка из единого государственного реестра юридических лиц 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5B7134" w:rsidRDefault="003111ED" w:rsidP="00891537">
            <w:pPr>
              <w:pStyle w:val="a3"/>
              <w:ind w:left="5"/>
              <w:rPr>
                <w:spacing w:val="5"/>
                <w:sz w:val="22"/>
                <w:szCs w:val="22"/>
              </w:rPr>
            </w:pPr>
            <w:r w:rsidRPr="005B7134">
              <w:rPr>
                <w:sz w:val="22"/>
                <w:szCs w:val="22"/>
              </w:rPr>
              <w:t xml:space="preserve">Документ, </w:t>
            </w:r>
            <w:r w:rsidRPr="005B7134">
              <w:rPr>
                <w:bCs/>
                <w:sz w:val="22"/>
                <w:szCs w:val="22"/>
              </w:rPr>
              <w:t>подтверждающий полномочия лица на подписание заявки (Протокол общего собрания или решение единственного участника)</w:t>
            </w:r>
            <w:r w:rsidRPr="005B713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5B7134" w:rsidRDefault="003111ED" w:rsidP="00891537">
            <w:pPr>
              <w:pStyle w:val="a3"/>
              <w:ind w:left="5"/>
              <w:rPr>
                <w:spacing w:val="5"/>
                <w:sz w:val="22"/>
                <w:szCs w:val="22"/>
              </w:rPr>
            </w:pPr>
            <w:r w:rsidRPr="005B7134">
              <w:rPr>
                <w:sz w:val="22"/>
                <w:szCs w:val="22"/>
              </w:rPr>
              <w:t>Учредительные документы (Устав)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5B7134" w:rsidRDefault="003111ED" w:rsidP="00891537">
            <w:pPr>
              <w:pStyle w:val="a3"/>
              <w:ind w:left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030683">
              <w:rPr>
                <w:sz w:val="22"/>
                <w:szCs w:val="22"/>
              </w:rPr>
              <w:t>ведомления о возможности применения участником конкурса упрощенной системы налогообложе</w:t>
            </w:r>
            <w:r>
              <w:rPr>
                <w:sz w:val="22"/>
                <w:szCs w:val="22"/>
              </w:rPr>
              <w:t>ния (для участников</w:t>
            </w:r>
            <w:r w:rsidRPr="00030683">
              <w:rPr>
                <w:sz w:val="22"/>
                <w:szCs w:val="22"/>
              </w:rPr>
              <w:t>, применяющих ее)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5B7134" w:rsidRDefault="003111ED" w:rsidP="00891537">
            <w:pPr>
              <w:pStyle w:val="a3"/>
              <w:ind w:left="5"/>
              <w:rPr>
                <w:spacing w:val="5"/>
                <w:sz w:val="22"/>
                <w:szCs w:val="22"/>
              </w:rPr>
            </w:pPr>
            <w:proofErr w:type="gramStart"/>
            <w:r w:rsidRPr="005B7134">
              <w:rPr>
                <w:sz w:val="22"/>
                <w:szCs w:val="22"/>
              </w:rPr>
              <w:t xml:space="preserve">Указание в заявке (Форма 1): </w:t>
            </w:r>
            <w:proofErr w:type="spellStart"/>
            <w:r w:rsidRPr="005B7134">
              <w:rPr>
                <w:bCs/>
                <w:sz w:val="22"/>
                <w:szCs w:val="22"/>
              </w:rPr>
              <w:t>ненахождение</w:t>
            </w:r>
            <w:proofErr w:type="spellEnd"/>
            <w:r w:rsidRPr="005B7134">
              <w:rPr>
                <w:bCs/>
                <w:sz w:val="22"/>
                <w:szCs w:val="22"/>
              </w:rPr>
              <w:t xml:space="preserve"> участника в процессе ликвидации, отсутствие решения о признании участника несостоятельным (банкротом), отсутствие ареста имущества участника, наложенного по решению суда, административного органа, </w:t>
            </w:r>
            <w:proofErr w:type="spellStart"/>
            <w:r w:rsidRPr="005B7134">
              <w:rPr>
                <w:bCs/>
                <w:sz w:val="22"/>
                <w:szCs w:val="22"/>
              </w:rPr>
              <w:t>неприостановление</w:t>
            </w:r>
            <w:proofErr w:type="spellEnd"/>
            <w:r w:rsidRPr="005B7134">
              <w:rPr>
                <w:bCs/>
                <w:sz w:val="22"/>
                <w:szCs w:val="22"/>
              </w:rPr>
              <w:t xml:space="preserve"> экономической деятельности участника закупки</w:t>
            </w:r>
            <w:r>
              <w:rPr>
                <w:bCs/>
                <w:sz w:val="22"/>
                <w:szCs w:val="22"/>
              </w:rPr>
              <w:t xml:space="preserve">, отсутствие </w:t>
            </w:r>
            <w:r w:rsidRPr="006304EE">
              <w:rPr>
                <w:bCs/>
                <w:sz w:val="22"/>
                <w:szCs w:val="22"/>
              </w:rPr>
              <w:t>задолженности по уплате налогов, сборов, пеней и штрафов, размер которой превышает двадцать пять процентов балансовой стоимости активов участника конкурса, определяемой по данным бухгалтерской (финансовой) отчетности за истекший</w:t>
            </w:r>
            <w:proofErr w:type="gramEnd"/>
            <w:r w:rsidRPr="006304EE">
              <w:rPr>
                <w:bCs/>
                <w:sz w:val="22"/>
                <w:szCs w:val="22"/>
              </w:rPr>
              <w:t xml:space="preserve"> период (год, квартал/полугодие/9 месяцев текущего года)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5B7134" w:rsidRDefault="003111ED" w:rsidP="00891537">
            <w:pPr>
              <w:pStyle w:val="a3"/>
              <w:ind w:left="5"/>
              <w:rPr>
                <w:spacing w:val="5"/>
                <w:sz w:val="22"/>
                <w:szCs w:val="22"/>
              </w:rPr>
            </w:pPr>
            <w:r w:rsidRPr="005B7134">
              <w:rPr>
                <w:bCs/>
                <w:sz w:val="22"/>
                <w:szCs w:val="22"/>
              </w:rPr>
              <w:t>Решение об одобрении или о совершении крупной сделки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5B7134" w:rsidRDefault="003111ED" w:rsidP="00891537">
            <w:pPr>
              <w:pStyle w:val="a3"/>
              <w:ind w:left="5"/>
              <w:rPr>
                <w:spacing w:val="5"/>
                <w:sz w:val="22"/>
                <w:szCs w:val="22"/>
              </w:rPr>
            </w:pPr>
            <w:r w:rsidRPr="005B7134">
              <w:rPr>
                <w:bCs/>
                <w:sz w:val="22"/>
                <w:szCs w:val="22"/>
              </w:rPr>
              <w:t>Решение об одобрении или о совершении сделки с заинтересованностью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8E2E82" w:rsidRDefault="003111ED" w:rsidP="00891537">
            <w:pPr>
              <w:pStyle w:val="a3"/>
              <w:ind w:left="5"/>
              <w:rPr>
                <w:b/>
                <w:spacing w:val="5"/>
                <w:sz w:val="22"/>
                <w:szCs w:val="22"/>
              </w:rPr>
            </w:pPr>
            <w:r w:rsidRPr="008E2E82">
              <w:rPr>
                <w:b/>
                <w:szCs w:val="22"/>
              </w:rPr>
              <w:lastRenderedPageBreak/>
              <w:t>2.2. Требование к участнику о раскрытии в составе заявки информации в отношении всей цепочки собственников, включая бенефициаров (в том числе конечных)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C761C1" w:rsidRDefault="003111ED" w:rsidP="00891537">
            <w:pPr>
              <w:pStyle w:val="a3"/>
              <w:ind w:left="5"/>
              <w:rPr>
                <w:b/>
                <w:spacing w:val="5"/>
                <w:szCs w:val="22"/>
              </w:rPr>
            </w:pPr>
            <w:r w:rsidRPr="00C761C1">
              <w:rPr>
                <w:b/>
                <w:spacing w:val="5"/>
                <w:szCs w:val="22"/>
              </w:rPr>
              <w:t>2.</w:t>
            </w:r>
            <w:r>
              <w:rPr>
                <w:b/>
                <w:spacing w:val="5"/>
                <w:szCs w:val="22"/>
              </w:rPr>
              <w:t>3</w:t>
            </w:r>
            <w:r w:rsidRPr="00C761C1">
              <w:rPr>
                <w:b/>
                <w:spacing w:val="5"/>
                <w:szCs w:val="22"/>
              </w:rPr>
              <w:t xml:space="preserve">. Требования к участнику по наличию разрешительных документов </w:t>
            </w:r>
            <w:r w:rsidRPr="00C761C1">
              <w:rPr>
                <w:i/>
                <w:spacing w:val="5"/>
                <w:szCs w:val="22"/>
              </w:rPr>
              <w:t>[</w:t>
            </w:r>
            <w:r>
              <w:rPr>
                <w:i/>
                <w:spacing w:val="5"/>
                <w:szCs w:val="22"/>
              </w:rPr>
              <w:t xml:space="preserve">ниже </w:t>
            </w:r>
            <w:r w:rsidRPr="00C761C1">
              <w:rPr>
                <w:i/>
                <w:spacing w:val="5"/>
                <w:szCs w:val="22"/>
              </w:rPr>
              <w:t>перечисляются все разрешительные документы в соответствии с требованиями, установленными в закупочной документации, их номер, дата выдачи, кем выданы, (при наличии) срок действия]</w:t>
            </w: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3"/>
              <w:ind w:left="5"/>
              <w:rPr>
                <w:spacing w:val="5"/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>Наличие у участника лицензии ________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3"/>
              <w:ind w:left="5"/>
              <w:rPr>
                <w:spacing w:val="5"/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>Наличие у участника свидетельства СРО _____________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3"/>
              <w:ind w:left="5"/>
              <w:rPr>
                <w:spacing w:val="5"/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>…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fc"/>
              <w:jc w:val="left"/>
              <w:rPr>
                <w:b/>
                <w:spacing w:val="5"/>
                <w:szCs w:val="22"/>
              </w:rPr>
            </w:pPr>
            <w:r>
              <w:rPr>
                <w:b/>
                <w:spacing w:val="5"/>
                <w:szCs w:val="22"/>
              </w:rPr>
              <w:t>2.4</w:t>
            </w:r>
            <w:r w:rsidRPr="00C761C1">
              <w:rPr>
                <w:b/>
                <w:spacing w:val="5"/>
                <w:szCs w:val="22"/>
              </w:rPr>
              <w:t>. Требование к участнику по достаточности финансовых ресурсов</w:t>
            </w: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3"/>
              <w:ind w:left="5"/>
              <w:rPr>
                <w:sz w:val="22"/>
                <w:szCs w:val="22"/>
              </w:rPr>
            </w:pPr>
            <w:r w:rsidRPr="00720AD2">
              <w:rPr>
                <w:sz w:val="22"/>
                <w:szCs w:val="22"/>
              </w:rPr>
              <w:t>Уровень обеспеченности финансовыми ресурсами участника закупки должен быть не ниже _____ единиц, согласно методике оценки, приведенной в соответствующем разделе</w:t>
            </w:r>
            <w:r>
              <w:rPr>
                <w:sz w:val="22"/>
                <w:szCs w:val="22"/>
              </w:rPr>
              <w:t xml:space="preserve"> </w:t>
            </w:r>
          </w:p>
          <w:p w:rsidR="003111ED" w:rsidRDefault="003111ED" w:rsidP="00891537">
            <w:pPr>
              <w:pStyle w:val="a3"/>
              <w:ind w:left="5"/>
              <w:rPr>
                <w:spacing w:val="5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[указывается </w:t>
            </w:r>
            <w:r w:rsidRPr="00B4711A">
              <w:rPr>
                <w:i/>
                <w:sz w:val="22"/>
                <w:szCs w:val="22"/>
              </w:rPr>
              <w:t>уровень обеспеченности финансовыми ресурса</w:t>
            </w:r>
            <w:r>
              <w:rPr>
                <w:i/>
                <w:sz w:val="22"/>
                <w:szCs w:val="22"/>
              </w:rPr>
              <w:t>ми участников</w:t>
            </w:r>
            <w:r w:rsidRPr="00B4711A">
              <w:rPr>
                <w:i/>
                <w:sz w:val="22"/>
                <w:szCs w:val="22"/>
              </w:rPr>
              <w:t>, рассчитанный в соответствии с методикой, по каждому из участников]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95614C" w:rsidRDefault="003111ED" w:rsidP="00891537">
            <w:pPr>
              <w:pStyle w:val="a3"/>
              <w:ind w:left="5"/>
              <w:rPr>
                <w:b/>
                <w:sz w:val="22"/>
                <w:szCs w:val="22"/>
              </w:rPr>
            </w:pPr>
            <w:r>
              <w:rPr>
                <w:b/>
                <w:szCs w:val="22"/>
              </w:rPr>
              <w:t>2.5</w:t>
            </w:r>
            <w:r w:rsidRPr="0095614C">
              <w:rPr>
                <w:b/>
                <w:szCs w:val="22"/>
              </w:rPr>
              <w:t>. Требование по наличию системы управления охраной труда (СУОТ)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136865">
            <w:pPr>
              <w:pStyle w:val="afc"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2.6</w:t>
            </w:r>
            <w:r w:rsidRPr="0095614C">
              <w:rPr>
                <w:b/>
              </w:rPr>
              <w:t xml:space="preserve">. Требование к объему выполнения </w:t>
            </w:r>
            <w:r w:rsidRPr="0095614C">
              <w:rPr>
                <w:b/>
                <w:i/>
              </w:rPr>
              <w:t>осуществляемых поставок/ выполняемых работ/ оказываемых услуг</w:t>
            </w:r>
            <w:r w:rsidRPr="0095614C">
              <w:rPr>
                <w:b/>
              </w:rPr>
              <w:t xml:space="preserve"> по договору </w:t>
            </w:r>
            <w:r>
              <w:rPr>
                <w:b/>
              </w:rPr>
              <w:t xml:space="preserve">собственными силами (в случае, если документацией была предусмотрена возможность привлечения </w:t>
            </w:r>
            <w:r w:rsidRPr="00FC009D">
              <w:rPr>
                <w:b/>
                <w:i/>
              </w:rPr>
              <w:t>субподрядчиков/ соисполнителей</w:t>
            </w:r>
            <w:r>
              <w:rPr>
                <w:b/>
                <w:i/>
              </w:rPr>
              <w:t>)</w:t>
            </w: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95614C" w:rsidRDefault="003111ED" w:rsidP="00891537">
            <w:pPr>
              <w:pStyle w:val="a3"/>
              <w:ind w:left="5"/>
              <w:rPr>
                <w:b/>
              </w:rPr>
            </w:pPr>
            <w:r>
              <w:t>У</w:t>
            </w:r>
            <w:r w:rsidRPr="00FC009D">
              <w:t xml:space="preserve">частник должен выполнить собственными силами не менее </w:t>
            </w:r>
            <w:r>
              <w:t>___</w:t>
            </w:r>
            <w:r w:rsidRPr="00FC009D">
              <w:rPr>
                <w:b/>
                <w:i/>
              </w:rPr>
              <w:t>%</w:t>
            </w:r>
            <w:r w:rsidRPr="00FC009D">
              <w:t xml:space="preserve"> от общего объема </w:t>
            </w:r>
            <w:r w:rsidRPr="00FC009D">
              <w:rPr>
                <w:b/>
                <w:i/>
              </w:rPr>
              <w:t>осуществляемых поставок/ выполняемых работ/ оказываемых услуг</w:t>
            </w:r>
            <w:r w:rsidRPr="00FC009D">
              <w:t xml:space="preserve"> по договору (в денежном выражении от общей стоимости договора)</w:t>
            </w:r>
            <w:r w:rsidRPr="00FC009D">
              <w:rPr>
                <w:b/>
                <w:i/>
              </w:rPr>
              <w:t xml:space="preserve"> [в размере, указанном в проекте договора]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fc"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2.7</w:t>
            </w:r>
            <w:r w:rsidRPr="008E2E82">
              <w:rPr>
                <w:b/>
              </w:rPr>
              <w:t xml:space="preserve">. Требование к участнику по отсутствию сведений в реестрах недобросовестных поставщиков </w:t>
            </w:r>
            <w:r w:rsidRPr="008E2E82">
              <w:rPr>
                <w:b/>
                <w:i/>
              </w:rPr>
              <w:t>[указываются реестры, в которых должны отсутствовать сведения об участнике, в соответствии с требованиями документации]</w:t>
            </w: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5B7134" w:rsidRDefault="003111ED" w:rsidP="00891537">
            <w:pPr>
              <w:tabs>
                <w:tab w:val="left" w:pos="1062"/>
              </w:tabs>
              <w:ind w:right="153"/>
              <w:rPr>
                <w:sz w:val="22"/>
                <w:szCs w:val="22"/>
              </w:rPr>
            </w:pPr>
            <w:r w:rsidRPr="005B7134">
              <w:rPr>
                <w:sz w:val="22"/>
                <w:szCs w:val="22"/>
              </w:rPr>
              <w:t>Отсутствует в реестре, ведущемся в соответствии с положениями Федерального закона от 18 июля 2011 года № 223-ФЗ «О закупках товаров, работ, услуг отдельными видами юридических лиц»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5B7134" w:rsidRDefault="003111ED" w:rsidP="00891537">
            <w:pPr>
              <w:tabs>
                <w:tab w:val="left" w:pos="1062"/>
              </w:tabs>
              <w:ind w:right="153"/>
              <w:rPr>
                <w:spacing w:val="5"/>
                <w:sz w:val="22"/>
                <w:szCs w:val="22"/>
              </w:rPr>
            </w:pPr>
            <w:r w:rsidRPr="005B7134">
              <w:rPr>
                <w:sz w:val="22"/>
                <w:szCs w:val="22"/>
              </w:rPr>
              <w:t>Отсутствует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5B7134" w:rsidRDefault="003111ED" w:rsidP="00891537">
            <w:pPr>
              <w:tabs>
                <w:tab w:val="left" w:pos="1062"/>
              </w:tabs>
              <w:ind w:right="153"/>
              <w:rPr>
                <w:sz w:val="22"/>
                <w:szCs w:val="22"/>
              </w:rPr>
            </w:pPr>
            <w:r w:rsidRPr="005B7134">
              <w:rPr>
                <w:sz w:val="22"/>
                <w:szCs w:val="22"/>
              </w:rPr>
              <w:t>Отсутствует в реестре недобросовестных поставщиков Госкорпорации «Росатом» и организаций Госкорпорации «Росатом»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2C56" w:rsidRDefault="003111ED" w:rsidP="00891537">
            <w:pPr>
              <w:tabs>
                <w:tab w:val="left" w:pos="1062"/>
              </w:tabs>
              <w:ind w:right="153"/>
              <w:rPr>
                <w:b/>
                <w:sz w:val="22"/>
                <w:szCs w:val="22"/>
              </w:rPr>
            </w:pPr>
            <w:r w:rsidRPr="00BD2C56">
              <w:rPr>
                <w:b/>
                <w:szCs w:val="22"/>
              </w:rPr>
              <w:t>ОБЩИЙ ВЫВОД О СООТВЕТСТВИИ ПО п.2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</w:tcBorders>
          </w:tcPr>
          <w:p w:rsidR="003111ED" w:rsidRDefault="003111ED" w:rsidP="00136865">
            <w:pPr>
              <w:pStyle w:val="afc"/>
              <w:spacing w:line="240" w:lineRule="auto"/>
              <w:rPr>
                <w:b/>
                <w:szCs w:val="22"/>
              </w:rPr>
            </w:pPr>
            <w:r>
              <w:rPr>
                <w:b/>
                <w:szCs w:val="22"/>
              </w:rPr>
              <w:t>3. С</w:t>
            </w:r>
            <w:r w:rsidRPr="00BD7865">
              <w:rPr>
                <w:b/>
                <w:szCs w:val="22"/>
              </w:rPr>
              <w:t xml:space="preserve">ООТВЕТСТВИЕ </w:t>
            </w:r>
            <w:r>
              <w:rPr>
                <w:b/>
                <w:i/>
              </w:rPr>
              <w:t>СУБПОДРЯДЧИКА/ СОИСПОЛНИТЕЛЯ</w:t>
            </w:r>
            <w:r w:rsidRPr="00FC009D">
              <w:rPr>
                <w:b/>
                <w:i/>
              </w:rPr>
              <w:t xml:space="preserve"> </w:t>
            </w:r>
            <w:r w:rsidRPr="00680371">
              <w:rPr>
                <w:b/>
              </w:rPr>
              <w:t xml:space="preserve">В ОБЪЕМЕ </w:t>
            </w:r>
            <w:r w:rsidRPr="00F17FA5">
              <w:rPr>
                <w:b/>
                <w:i/>
              </w:rPr>
              <w:t>ПОСТАВЛЯЕМОГО ТОВАРА</w:t>
            </w:r>
            <w:r>
              <w:rPr>
                <w:b/>
                <w:i/>
              </w:rPr>
              <w:t>/</w:t>
            </w:r>
            <w:r w:rsidRPr="00FC009D">
              <w:rPr>
                <w:b/>
                <w:i/>
              </w:rPr>
              <w:t xml:space="preserve"> ВЫПОЛНЯЕМЫХ РАБОТ /ОКАЗЫВАЕМЫХ УСЛУГ</w:t>
            </w:r>
            <w:r w:rsidRPr="00BD7865">
              <w:rPr>
                <w:b/>
                <w:szCs w:val="22"/>
              </w:rPr>
              <w:t xml:space="preserve"> ТРЕБОВАНИЯМ, УКАЗАННЫМ В ЗАКУПОЧНОЙ ДОКУМЕНТАЦИИ</w:t>
            </w: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136865">
            <w:pPr>
              <w:pStyle w:val="afc"/>
              <w:spacing w:line="240" w:lineRule="auto"/>
              <w:rPr>
                <w:b/>
                <w:szCs w:val="22"/>
              </w:rPr>
            </w:pPr>
            <w:r>
              <w:rPr>
                <w:b/>
                <w:szCs w:val="22"/>
              </w:rPr>
              <w:t>3.1. С</w:t>
            </w:r>
            <w:r w:rsidRPr="00BD7865">
              <w:rPr>
                <w:b/>
                <w:szCs w:val="22"/>
              </w:rPr>
              <w:t xml:space="preserve">ООТВЕТСТВИЕ </w:t>
            </w:r>
            <w:r>
              <w:rPr>
                <w:b/>
                <w:i/>
              </w:rPr>
              <w:t>СУБПОДРЯДЧИКА/ СОИСПОЛНИТЕЛЯ</w:t>
            </w:r>
            <w:r w:rsidRPr="00FC009D">
              <w:rPr>
                <w:b/>
                <w:i/>
              </w:rPr>
              <w:t xml:space="preserve"> </w:t>
            </w:r>
            <w:r w:rsidR="00136865">
              <w:rPr>
                <w:b/>
                <w:i/>
              </w:rPr>
              <w:t>1</w:t>
            </w: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5000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136865">
            <w:pPr>
              <w:pStyle w:val="afc"/>
              <w:jc w:val="left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3.1.1. Соответствие </w:t>
            </w:r>
            <w:r w:rsidRPr="00F83388">
              <w:rPr>
                <w:b/>
                <w:bCs/>
              </w:rPr>
              <w:t xml:space="preserve">правоспособности </w:t>
            </w:r>
            <w:r w:rsidRPr="00680371">
              <w:rPr>
                <w:b/>
                <w:bCs/>
                <w:i/>
              </w:rPr>
              <w:t>субподрядчик</w:t>
            </w:r>
            <w:r>
              <w:rPr>
                <w:b/>
                <w:bCs/>
                <w:i/>
              </w:rPr>
              <w:t>а</w:t>
            </w:r>
            <w:r w:rsidRPr="00680371">
              <w:rPr>
                <w:b/>
                <w:bCs/>
                <w:i/>
              </w:rPr>
              <w:t>/ соисполнител</w:t>
            </w:r>
            <w:r>
              <w:rPr>
                <w:b/>
                <w:bCs/>
                <w:i/>
              </w:rPr>
              <w:t>я</w:t>
            </w:r>
            <w:r w:rsidR="00136865">
              <w:rPr>
                <w:b/>
                <w:bCs/>
                <w:i/>
              </w:rPr>
              <w:t xml:space="preserve"> 1</w:t>
            </w:r>
            <w:r w:rsidRPr="00F83388">
              <w:rPr>
                <w:b/>
                <w:bCs/>
              </w:rPr>
              <w:t xml:space="preserve"> требованиям документации на основании документов, представленных в составе заявки</w:t>
            </w: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5B7134" w:rsidRDefault="003111ED" w:rsidP="00891537">
            <w:pPr>
              <w:pStyle w:val="a3"/>
              <w:ind w:left="5"/>
              <w:rPr>
                <w:spacing w:val="5"/>
                <w:sz w:val="22"/>
                <w:szCs w:val="22"/>
              </w:rPr>
            </w:pPr>
            <w:r w:rsidRPr="005B7134">
              <w:rPr>
                <w:bCs/>
                <w:sz w:val="22"/>
                <w:szCs w:val="22"/>
              </w:rPr>
              <w:t xml:space="preserve">Выписка из единого государственного реестра юридических лиц 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2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5B7134" w:rsidRDefault="003111ED" w:rsidP="00891537">
            <w:pPr>
              <w:pStyle w:val="a3"/>
              <w:ind w:left="5"/>
              <w:rPr>
                <w:spacing w:val="5"/>
                <w:sz w:val="22"/>
                <w:szCs w:val="22"/>
              </w:rPr>
            </w:pPr>
            <w:r w:rsidRPr="005B7134">
              <w:rPr>
                <w:sz w:val="22"/>
                <w:szCs w:val="22"/>
              </w:rPr>
              <w:t>Учредительные документы (Устав)</w:t>
            </w: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cantSplit/>
          <w:trHeight w:val="263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136865">
            <w:pPr>
              <w:pStyle w:val="a3"/>
              <w:ind w:left="5"/>
              <w:rPr>
                <w:b/>
                <w:spacing w:val="5"/>
                <w:szCs w:val="22"/>
              </w:rPr>
            </w:pPr>
            <w:r>
              <w:rPr>
                <w:b/>
                <w:spacing w:val="5"/>
                <w:szCs w:val="22"/>
              </w:rPr>
              <w:t>3</w:t>
            </w:r>
            <w:r w:rsidRPr="00C761C1">
              <w:rPr>
                <w:b/>
                <w:spacing w:val="5"/>
                <w:szCs w:val="22"/>
              </w:rPr>
              <w:t>.</w:t>
            </w:r>
            <w:r>
              <w:rPr>
                <w:b/>
                <w:spacing w:val="5"/>
                <w:szCs w:val="22"/>
              </w:rPr>
              <w:t>1.2</w:t>
            </w:r>
            <w:r w:rsidRPr="00C761C1">
              <w:rPr>
                <w:b/>
                <w:spacing w:val="5"/>
                <w:szCs w:val="22"/>
              </w:rPr>
              <w:t xml:space="preserve">. Требования к </w:t>
            </w:r>
            <w:r w:rsidRPr="00F17FA5">
              <w:rPr>
                <w:b/>
                <w:i/>
                <w:spacing w:val="5"/>
                <w:szCs w:val="22"/>
              </w:rPr>
              <w:t>субподрядчику/ соисполнителю</w:t>
            </w:r>
            <w:r w:rsidR="00136865">
              <w:rPr>
                <w:b/>
                <w:i/>
                <w:spacing w:val="5"/>
                <w:szCs w:val="22"/>
              </w:rPr>
              <w:t xml:space="preserve"> 1</w:t>
            </w:r>
            <w:r w:rsidRPr="00C761C1">
              <w:rPr>
                <w:b/>
                <w:spacing w:val="5"/>
                <w:szCs w:val="22"/>
              </w:rPr>
              <w:t xml:space="preserve"> по наличию разрешительных документов </w:t>
            </w:r>
            <w:r w:rsidRPr="00C761C1">
              <w:rPr>
                <w:i/>
                <w:spacing w:val="5"/>
                <w:szCs w:val="22"/>
              </w:rPr>
              <w:t>[перечисляются все разрешительные документы в соответствии с требованиями, установленными в закупочной документации, их номер, дата выдачи, кем выданы, (при наличии) срок действия]</w:t>
            </w:r>
          </w:p>
        </w:tc>
      </w:tr>
      <w:tr w:rsidR="003111ED" w:rsidRPr="00AB6AC0" w:rsidTr="00891537">
        <w:trPr>
          <w:cantSplit/>
          <w:trHeight w:val="77"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3"/>
              <w:ind w:left="5"/>
              <w:rPr>
                <w:spacing w:val="5"/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 xml:space="preserve">Наличие у </w:t>
            </w:r>
            <w:r w:rsidR="00136865" w:rsidRPr="00136865">
              <w:rPr>
                <w:spacing w:val="5"/>
                <w:sz w:val="22"/>
                <w:szCs w:val="22"/>
              </w:rPr>
              <w:t>субподрядчика/ соисполнителя</w:t>
            </w:r>
            <w:r>
              <w:rPr>
                <w:spacing w:val="5"/>
                <w:sz w:val="22"/>
                <w:szCs w:val="22"/>
              </w:rPr>
              <w:t xml:space="preserve"> лицензии ________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cantSplit/>
          <w:trHeight w:val="77"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3"/>
              <w:ind w:left="5"/>
              <w:rPr>
                <w:spacing w:val="5"/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>Наличие у участника свидетельства СРО _____________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cantSplit/>
          <w:trHeight w:val="187"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3"/>
              <w:ind w:left="5"/>
              <w:rPr>
                <w:spacing w:val="5"/>
                <w:sz w:val="22"/>
                <w:szCs w:val="22"/>
              </w:rPr>
            </w:pPr>
            <w:r>
              <w:rPr>
                <w:spacing w:val="5"/>
                <w:sz w:val="22"/>
                <w:szCs w:val="22"/>
              </w:rPr>
              <w:t>…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519"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95614C" w:rsidRDefault="003111ED" w:rsidP="00136865">
            <w:pPr>
              <w:pStyle w:val="a3"/>
              <w:ind w:left="5"/>
              <w:rPr>
                <w:b/>
                <w:sz w:val="22"/>
                <w:szCs w:val="22"/>
              </w:rPr>
            </w:pPr>
            <w:r>
              <w:rPr>
                <w:b/>
                <w:szCs w:val="22"/>
              </w:rPr>
              <w:t>3.1.3.</w:t>
            </w:r>
            <w:r w:rsidRPr="0095614C">
              <w:rPr>
                <w:b/>
                <w:szCs w:val="22"/>
              </w:rPr>
              <w:t xml:space="preserve"> Требование </w:t>
            </w:r>
            <w:r>
              <w:rPr>
                <w:b/>
                <w:szCs w:val="22"/>
              </w:rPr>
              <w:t xml:space="preserve">к </w:t>
            </w:r>
            <w:r w:rsidRPr="00F17FA5">
              <w:rPr>
                <w:b/>
                <w:i/>
                <w:spacing w:val="5"/>
                <w:szCs w:val="22"/>
              </w:rPr>
              <w:t>субподрядчику/ соисполнителю</w:t>
            </w:r>
            <w:r w:rsidR="00136865">
              <w:rPr>
                <w:b/>
                <w:i/>
                <w:spacing w:val="5"/>
                <w:szCs w:val="22"/>
              </w:rPr>
              <w:t xml:space="preserve"> 1</w:t>
            </w:r>
            <w:r>
              <w:rPr>
                <w:b/>
                <w:i/>
                <w:spacing w:val="5"/>
                <w:szCs w:val="22"/>
              </w:rPr>
              <w:t xml:space="preserve"> </w:t>
            </w:r>
            <w:r w:rsidRPr="0095614C">
              <w:rPr>
                <w:b/>
                <w:szCs w:val="22"/>
              </w:rPr>
              <w:t>по наличию системы управления охраной труда (СУОТ)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Default="003111ED" w:rsidP="00136865">
            <w:pPr>
              <w:rPr>
                <w:b/>
              </w:rPr>
            </w:pPr>
            <w:r>
              <w:rPr>
                <w:b/>
              </w:rPr>
              <w:t>3.1.4.</w:t>
            </w:r>
            <w:r w:rsidRPr="008E2E82">
              <w:rPr>
                <w:b/>
              </w:rPr>
              <w:t xml:space="preserve">. Требование к </w:t>
            </w:r>
            <w:r w:rsidRPr="00F17FA5">
              <w:rPr>
                <w:b/>
                <w:i/>
                <w:spacing w:val="5"/>
                <w:szCs w:val="22"/>
              </w:rPr>
              <w:t>субподрядчику/ соисполнителю</w:t>
            </w:r>
            <w:r w:rsidR="00136865">
              <w:rPr>
                <w:b/>
                <w:i/>
                <w:spacing w:val="5"/>
                <w:szCs w:val="22"/>
              </w:rPr>
              <w:t xml:space="preserve"> 1</w:t>
            </w:r>
            <w:r w:rsidRPr="008E2E82">
              <w:rPr>
                <w:b/>
              </w:rPr>
              <w:t xml:space="preserve"> по отсутствию сведений в реестрах недобросовестных поставщиков </w:t>
            </w:r>
            <w:r w:rsidRPr="008E2E82">
              <w:rPr>
                <w:b/>
                <w:i/>
              </w:rPr>
              <w:t>[указываются реестры, в которых должны от</w:t>
            </w:r>
            <w:r>
              <w:rPr>
                <w:b/>
                <w:i/>
              </w:rPr>
              <w:t>сутствовать сведения о субподрядчике/ соисполнителе</w:t>
            </w:r>
            <w:r w:rsidRPr="008E2E82">
              <w:rPr>
                <w:b/>
                <w:i/>
              </w:rPr>
              <w:t>, в соответствии с требованиями документации]</w:t>
            </w:r>
          </w:p>
        </w:tc>
      </w:tr>
      <w:tr w:rsidR="003111ED" w:rsidRPr="00AB6AC0" w:rsidTr="00891537">
        <w:trPr>
          <w:trHeight w:val="244"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5B7134" w:rsidRDefault="003111ED" w:rsidP="00891537">
            <w:pPr>
              <w:tabs>
                <w:tab w:val="left" w:pos="1062"/>
              </w:tabs>
              <w:ind w:right="153"/>
              <w:rPr>
                <w:sz w:val="22"/>
                <w:szCs w:val="22"/>
              </w:rPr>
            </w:pPr>
            <w:r w:rsidRPr="005B7134">
              <w:rPr>
                <w:sz w:val="22"/>
                <w:szCs w:val="22"/>
              </w:rPr>
              <w:t>Отсутствует в реестре, ведущемся в соответствии с положениями Федерального закона от 18 июля 2011 года № 223-ФЗ «О закупках товаров, работ, услуг отдельными видами юридических лиц»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trHeight w:val="244"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5B7134" w:rsidRDefault="003111ED" w:rsidP="00891537">
            <w:pPr>
              <w:tabs>
                <w:tab w:val="left" w:pos="1062"/>
              </w:tabs>
              <w:ind w:right="153"/>
              <w:rPr>
                <w:spacing w:val="5"/>
                <w:sz w:val="22"/>
                <w:szCs w:val="22"/>
              </w:rPr>
            </w:pPr>
            <w:r w:rsidRPr="005B7134">
              <w:rPr>
                <w:sz w:val="22"/>
                <w:szCs w:val="22"/>
              </w:rPr>
              <w:t>Отсутствует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cantSplit/>
          <w:trHeight w:val="445"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5B7134" w:rsidRDefault="003111ED" w:rsidP="00891537">
            <w:pPr>
              <w:tabs>
                <w:tab w:val="left" w:pos="1062"/>
              </w:tabs>
              <w:ind w:right="153"/>
              <w:rPr>
                <w:sz w:val="22"/>
                <w:szCs w:val="22"/>
              </w:rPr>
            </w:pPr>
            <w:r w:rsidRPr="005B7134">
              <w:rPr>
                <w:sz w:val="22"/>
                <w:szCs w:val="22"/>
              </w:rPr>
              <w:lastRenderedPageBreak/>
              <w:t>Отсутствует в реестре недобросовестных поставщиков Госкорпорации «Росатом» и организаций Госкорпорации «Росатом»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cantSplit/>
          <w:trHeight w:val="445"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BD2C56" w:rsidRDefault="003111ED" w:rsidP="00891537">
            <w:pPr>
              <w:tabs>
                <w:tab w:val="left" w:pos="1062"/>
              </w:tabs>
              <w:ind w:right="153"/>
              <w:rPr>
                <w:b/>
                <w:sz w:val="22"/>
                <w:szCs w:val="22"/>
              </w:rPr>
            </w:pPr>
            <w:r w:rsidRPr="00BD2C56">
              <w:rPr>
                <w:b/>
                <w:szCs w:val="22"/>
              </w:rPr>
              <w:t>ОБЩИЙ ВЫВОД О СООТВЕТСТВИИ ПО п.</w:t>
            </w:r>
            <w:r>
              <w:rPr>
                <w:b/>
                <w:szCs w:val="22"/>
              </w:rPr>
              <w:t>3.1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cantSplit/>
          <w:trHeight w:val="44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136865">
            <w:pPr>
              <w:pStyle w:val="afc"/>
              <w:spacing w:line="240" w:lineRule="auto"/>
              <w:rPr>
                <w:b/>
                <w:szCs w:val="22"/>
              </w:rPr>
            </w:pPr>
            <w:r>
              <w:rPr>
                <w:b/>
                <w:szCs w:val="22"/>
              </w:rPr>
              <w:t>3.2. С</w:t>
            </w:r>
            <w:r w:rsidRPr="00BD7865">
              <w:rPr>
                <w:b/>
                <w:szCs w:val="22"/>
              </w:rPr>
              <w:t xml:space="preserve">ООТВЕТСТВИЕ </w:t>
            </w:r>
            <w:r>
              <w:rPr>
                <w:b/>
                <w:i/>
              </w:rPr>
              <w:t>СУБПОДРЯДЧИКА/ СОИСПОЛНИТЕЛЯ</w:t>
            </w:r>
            <w:r w:rsidR="00136865">
              <w:rPr>
                <w:b/>
                <w:i/>
              </w:rPr>
              <w:t xml:space="preserve"> 2</w:t>
            </w:r>
          </w:p>
        </w:tc>
      </w:tr>
      <w:tr w:rsidR="003111ED" w:rsidRPr="00AB6AC0" w:rsidTr="00891537">
        <w:trPr>
          <w:cantSplit/>
          <w:trHeight w:val="44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Default="003111ED" w:rsidP="00891537">
            <w:pPr>
              <w:pStyle w:val="afc"/>
              <w:rPr>
                <w:b/>
                <w:szCs w:val="22"/>
              </w:rPr>
            </w:pPr>
            <w:r>
              <w:rPr>
                <w:b/>
                <w:szCs w:val="22"/>
              </w:rPr>
              <w:t>…</w:t>
            </w:r>
          </w:p>
        </w:tc>
      </w:tr>
      <w:tr w:rsidR="003111ED" w:rsidRPr="00AB6AC0" w:rsidTr="00891537">
        <w:trPr>
          <w:cantSplit/>
          <w:trHeight w:val="44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1ED" w:rsidRDefault="003111ED" w:rsidP="00136865">
            <w:pPr>
              <w:pStyle w:val="afc"/>
              <w:rPr>
                <w:b/>
                <w:szCs w:val="22"/>
              </w:rPr>
            </w:pPr>
            <w:r>
              <w:rPr>
                <w:b/>
                <w:szCs w:val="22"/>
              </w:rPr>
              <w:t>3.</w:t>
            </w:r>
            <w:r>
              <w:rPr>
                <w:b/>
                <w:szCs w:val="22"/>
                <w:lang w:val="en-US"/>
              </w:rPr>
              <w:t>n</w:t>
            </w:r>
            <w:r>
              <w:rPr>
                <w:b/>
                <w:szCs w:val="22"/>
              </w:rPr>
              <w:t>. С</w:t>
            </w:r>
            <w:r w:rsidRPr="00BD7865">
              <w:rPr>
                <w:b/>
                <w:szCs w:val="22"/>
              </w:rPr>
              <w:t xml:space="preserve">ООТВЕТСТВИЕ </w:t>
            </w:r>
            <w:r>
              <w:rPr>
                <w:b/>
                <w:i/>
              </w:rPr>
              <w:t>СУБПОДРЯДЧИКА/ СОИСПОЛНИТЕЛЯ</w:t>
            </w:r>
            <w:r w:rsidR="00136865" w:rsidRPr="00A5007C">
              <w:rPr>
                <w:b/>
              </w:rPr>
              <w:t xml:space="preserve"> </w:t>
            </w:r>
            <w:r w:rsidR="00136865">
              <w:rPr>
                <w:b/>
                <w:lang w:val="en-US"/>
              </w:rPr>
              <w:t>n</w:t>
            </w:r>
          </w:p>
        </w:tc>
      </w:tr>
      <w:tr w:rsidR="003111ED" w:rsidRPr="00AB6AC0" w:rsidTr="00891537">
        <w:trPr>
          <w:cantSplit/>
          <w:trHeight w:val="44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427645" w:rsidRDefault="003111ED" w:rsidP="00136865">
            <w:pPr>
              <w:pStyle w:val="afc"/>
              <w:spacing w:line="240" w:lineRule="auto"/>
              <w:rPr>
                <w:b/>
                <w:szCs w:val="22"/>
              </w:rPr>
            </w:pPr>
            <w:r w:rsidRPr="00427645">
              <w:rPr>
                <w:b/>
                <w:szCs w:val="22"/>
              </w:rPr>
              <w:t>4</w:t>
            </w:r>
            <w:r>
              <w:rPr>
                <w:b/>
                <w:szCs w:val="22"/>
              </w:rPr>
              <w:t>. СООТВЕТСТВИЕ УЧАСТНИКА ЗАКУПКИ</w:t>
            </w:r>
            <w:r w:rsidRPr="00427645">
              <w:rPr>
                <w:b/>
                <w:szCs w:val="22"/>
              </w:rPr>
              <w:t xml:space="preserve">, </w:t>
            </w:r>
            <w:r w:rsidRPr="009C6419">
              <w:rPr>
                <w:b/>
                <w:i/>
                <w:szCs w:val="22"/>
              </w:rPr>
              <w:t xml:space="preserve">СУБПОДРЯДЧИКОВ/ СОИСПОЛНИТЕЛЕЙ, ГОЛОВНЫХ ИЗГОТОВИТЕЛЕЙ (В СООТВЕТСТВИИ С </w:t>
            </w:r>
            <w:proofErr w:type="gramStart"/>
            <w:r w:rsidRPr="009C6419">
              <w:rPr>
                <w:b/>
                <w:i/>
                <w:szCs w:val="22"/>
              </w:rPr>
              <w:t>Р</w:t>
            </w:r>
            <w:proofErr w:type="gramEnd"/>
            <w:r w:rsidRPr="009C6419">
              <w:rPr>
                <w:b/>
                <w:i/>
                <w:szCs w:val="22"/>
              </w:rPr>
              <w:t xml:space="preserve"> 50-605-80-93) ОБОРУДОВАНИЯ [ПРИ ЗАКУПКАХ ОБОРУДОВАНИЯ 1, 2, 3 КЛАССА БЕЗОПАСНОСТИ ПО ОПБ 88/97 (НП-001-97), А ТАКЖЕ ОБОРУДОВАНИЯ, ИМЕЮЩЕГО КОНТРОЛЬ ИЗГОТОВЛЕНИЯ И ОЦЕНКУ СООТВЕТСТВИЯ В ВИДЕ ПРИЕМКИ ПО ПЛАНАМ КАЧЕСТВА, РАЗРАБАТЫВАЕМОГО В СООТВЕТСТВИИ С НП-071-06, В ТОМ ЧИСЛЕ ОБОРУДОВАНИЯ ДЛИТЕЛЬНОГО ЦИКЛА ИЗГОТОВЛЕНИЯ]</w:t>
            </w:r>
            <w:r w:rsidRPr="00427645">
              <w:rPr>
                <w:b/>
                <w:szCs w:val="22"/>
              </w:rPr>
              <w:t xml:space="preserve"> </w:t>
            </w:r>
            <w:r w:rsidRPr="009C6419">
              <w:rPr>
                <w:b/>
                <w:i/>
                <w:szCs w:val="22"/>
              </w:rPr>
              <w:t>В ОБЪЕМЕ ПОСТАВЛЯЕМОГО ТОВАРА/ ВЫПОЛНЯЕМЫХ РАБОТ /ОКАЗЫВАЕМЫХ УСЛУГ</w:t>
            </w:r>
            <w:r>
              <w:rPr>
                <w:b/>
                <w:szCs w:val="22"/>
              </w:rPr>
              <w:t xml:space="preserve"> </w:t>
            </w:r>
            <w:r w:rsidRPr="00BD7865">
              <w:rPr>
                <w:b/>
                <w:szCs w:val="22"/>
              </w:rPr>
              <w:t>ТРЕБОВАНИЯМ, УКАЗАННЫМ В ЗАКУПОЧНОЙ ДОКУМЕНТАЦИИ</w:t>
            </w:r>
          </w:p>
        </w:tc>
      </w:tr>
      <w:tr w:rsidR="003111ED" w:rsidRPr="00AB6AC0" w:rsidTr="00891537">
        <w:trPr>
          <w:cantSplit/>
          <w:trHeight w:val="423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99251B" w:rsidRDefault="003111ED" w:rsidP="00891537">
            <w:pPr>
              <w:pStyle w:val="afc"/>
              <w:spacing w:line="240" w:lineRule="auto"/>
              <w:rPr>
                <w:b/>
                <w:spacing w:val="5"/>
                <w:sz w:val="22"/>
                <w:szCs w:val="22"/>
                <w:lang w:val="ru-MO"/>
              </w:rPr>
            </w:pPr>
            <w:r w:rsidRPr="0099251B">
              <w:rPr>
                <w:b/>
                <w:spacing w:val="5"/>
                <w:sz w:val="22"/>
                <w:szCs w:val="22"/>
                <w:lang w:val="ru-MO"/>
              </w:rPr>
              <w:t>4</w:t>
            </w:r>
            <w:r>
              <w:rPr>
                <w:b/>
                <w:spacing w:val="5"/>
                <w:sz w:val="22"/>
                <w:szCs w:val="22"/>
                <w:lang w:val="ru-MO"/>
              </w:rPr>
              <w:t>.1.</w:t>
            </w:r>
            <w:r w:rsidRPr="0099251B">
              <w:rPr>
                <w:b/>
                <w:spacing w:val="5"/>
                <w:sz w:val="22"/>
                <w:szCs w:val="22"/>
                <w:lang w:val="ru-MO"/>
              </w:rPr>
              <w:t xml:space="preserve"> </w:t>
            </w:r>
            <w:r>
              <w:rPr>
                <w:b/>
                <w:spacing w:val="5"/>
                <w:sz w:val="22"/>
                <w:szCs w:val="22"/>
                <w:lang w:val="ru-MO"/>
              </w:rPr>
              <w:t xml:space="preserve">СООТВЕТСТВИЕ </w:t>
            </w:r>
            <w:r w:rsidRPr="0099251B">
              <w:rPr>
                <w:b/>
                <w:spacing w:val="5"/>
                <w:sz w:val="22"/>
                <w:szCs w:val="22"/>
                <w:lang w:val="ru-MO"/>
              </w:rPr>
              <w:t>УЧАСТНИК</w:t>
            </w:r>
            <w:r>
              <w:rPr>
                <w:b/>
                <w:spacing w:val="5"/>
                <w:sz w:val="22"/>
                <w:szCs w:val="22"/>
                <w:lang w:val="ru-MO"/>
              </w:rPr>
              <w:t>А ЗАКУПКИ</w:t>
            </w:r>
          </w:p>
        </w:tc>
      </w:tr>
      <w:tr w:rsidR="003111ED" w:rsidRPr="00AB6AC0" w:rsidTr="00891537">
        <w:trPr>
          <w:cantSplit/>
          <w:trHeight w:val="423"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99251B" w:rsidRDefault="003111ED" w:rsidP="00891537">
            <w:pPr>
              <w:pStyle w:val="a3"/>
              <w:ind w:left="5"/>
              <w:rPr>
                <w:b/>
                <w:spacing w:val="5"/>
                <w:sz w:val="22"/>
                <w:szCs w:val="22"/>
                <w:lang w:val="ru-MO"/>
              </w:rPr>
            </w:pPr>
            <w:r w:rsidRPr="00BD623F">
              <w:rPr>
                <w:b/>
              </w:rPr>
              <w:t xml:space="preserve">4.1.1. Требование о наличии действующей системы менеджмента качества (управления, обеспечения и контроля качества), соответствующей ____________ </w:t>
            </w:r>
            <w:r w:rsidRPr="00BD623F">
              <w:rPr>
                <w:b/>
                <w:bCs/>
                <w:i/>
              </w:rPr>
              <w:t>[необходимо указать стандарт, которому должна соответствовать СМК (со ссылкой</w:t>
            </w:r>
            <w:r w:rsidRPr="00FC009D">
              <w:rPr>
                <w:b/>
                <w:bCs/>
                <w:i/>
              </w:rPr>
              <w:t xml:space="preserve"> «либо аналог» либо «или эквивалент») или изложить основные требования к СМК]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</w:tr>
      <w:tr w:rsidR="003111ED" w:rsidRPr="00AB6AC0" w:rsidTr="00891537">
        <w:trPr>
          <w:cantSplit/>
          <w:trHeight w:val="423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BD623F" w:rsidRDefault="003111ED" w:rsidP="00891537">
            <w:pPr>
              <w:pStyle w:val="afc"/>
              <w:spacing w:line="240" w:lineRule="auto"/>
              <w:jc w:val="left"/>
              <w:rPr>
                <w:b/>
              </w:rPr>
            </w:pPr>
            <w:r w:rsidRPr="00BD623F">
              <w:rPr>
                <w:b/>
              </w:rPr>
              <w:t>4.1.2. Требование об обладании профессиональной компетентностью, оборудованием и другими материальными возможностями, надежностью, опытом, а также людскими ресурсами, необходимыми для исполнения договора</w:t>
            </w:r>
          </w:p>
        </w:tc>
      </w:tr>
      <w:tr w:rsidR="003111ED" w:rsidRPr="00AB6AC0" w:rsidTr="00891537">
        <w:trPr>
          <w:cantSplit/>
          <w:trHeight w:val="423"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BD623F" w:rsidRDefault="003111ED" w:rsidP="00891537">
            <w:pPr>
              <w:pStyle w:val="a3"/>
              <w:ind w:left="5"/>
              <w:rPr>
                <w:b/>
              </w:rPr>
            </w:pPr>
            <w:r w:rsidRPr="00BD623F">
              <w:rPr>
                <w:b/>
              </w:rPr>
              <w:t>4.1.2.1. Требование о наличии опыта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</w:tr>
      <w:tr w:rsidR="003111ED" w:rsidRPr="00AB6AC0" w:rsidTr="00891537">
        <w:trPr>
          <w:cantSplit/>
          <w:trHeight w:val="423"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BD623F" w:rsidRDefault="003111ED" w:rsidP="00891537">
            <w:pPr>
              <w:pStyle w:val="a3"/>
              <w:ind w:left="5"/>
              <w:rPr>
                <w:b/>
              </w:rPr>
            </w:pPr>
            <w:r w:rsidRPr="00BD623F">
              <w:rPr>
                <w:b/>
              </w:rPr>
              <w:t>4.1.2.2. Требование о наличии достаточного для исполнения договора количества собственных и привлеченных кадровых ресурсов соответствующей квалификации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</w:tr>
      <w:tr w:rsidR="003111ED" w:rsidRPr="00AB6AC0" w:rsidTr="00891537">
        <w:trPr>
          <w:cantSplit/>
          <w:trHeight w:val="423"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BD623F" w:rsidRDefault="003111ED" w:rsidP="00891537">
            <w:pPr>
              <w:pStyle w:val="a3"/>
              <w:ind w:left="5"/>
              <w:rPr>
                <w:b/>
              </w:rPr>
            </w:pPr>
            <w:r w:rsidRPr="00BD623F">
              <w:rPr>
                <w:b/>
              </w:rPr>
              <w:t>4.1.2.3. Требование о наличии достаточного для исполнения договора количества собственных или арендованных материально-технических ресурсов (машин и механизмов, специальных приспособлений и инструментов) для выполнения работ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</w:tr>
      <w:tr w:rsidR="003111ED" w:rsidRPr="00AB6AC0" w:rsidTr="00891537">
        <w:trPr>
          <w:cantSplit/>
          <w:trHeight w:val="423"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BD2C56" w:rsidRDefault="003111ED" w:rsidP="00891537">
            <w:pPr>
              <w:tabs>
                <w:tab w:val="left" w:pos="1062"/>
              </w:tabs>
              <w:ind w:right="153"/>
              <w:rPr>
                <w:b/>
                <w:sz w:val="22"/>
                <w:szCs w:val="22"/>
              </w:rPr>
            </w:pPr>
            <w:r w:rsidRPr="00BD2C56">
              <w:rPr>
                <w:b/>
                <w:szCs w:val="22"/>
              </w:rPr>
              <w:t>ОБЩИЙ ВЫВОД О СООТВЕТСТВИИ ПО п.</w:t>
            </w:r>
            <w:r>
              <w:rPr>
                <w:b/>
                <w:szCs w:val="22"/>
              </w:rPr>
              <w:t>4.1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AB6AC0" w:rsidTr="00891537">
        <w:trPr>
          <w:cantSplit/>
          <w:trHeight w:val="423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99251B" w:rsidRDefault="003111ED" w:rsidP="00136865">
            <w:pPr>
              <w:pStyle w:val="afc"/>
              <w:rPr>
                <w:b/>
                <w:spacing w:val="5"/>
                <w:sz w:val="22"/>
                <w:szCs w:val="22"/>
                <w:lang w:val="ru-MO"/>
              </w:rPr>
            </w:pPr>
            <w:r w:rsidRPr="0099251B">
              <w:rPr>
                <w:b/>
                <w:spacing w:val="5"/>
                <w:sz w:val="22"/>
                <w:szCs w:val="22"/>
                <w:lang w:val="ru-MO"/>
              </w:rPr>
              <w:t>4</w:t>
            </w:r>
            <w:r>
              <w:rPr>
                <w:b/>
                <w:spacing w:val="5"/>
                <w:sz w:val="22"/>
                <w:szCs w:val="22"/>
                <w:lang w:val="ru-MO"/>
              </w:rPr>
              <w:t>.2.</w:t>
            </w:r>
            <w:r w:rsidRPr="0099251B">
              <w:rPr>
                <w:b/>
                <w:spacing w:val="5"/>
                <w:sz w:val="22"/>
                <w:szCs w:val="22"/>
                <w:lang w:val="ru-MO"/>
              </w:rPr>
              <w:t xml:space="preserve"> </w:t>
            </w:r>
            <w:r>
              <w:rPr>
                <w:b/>
                <w:spacing w:val="5"/>
                <w:sz w:val="22"/>
                <w:szCs w:val="22"/>
                <w:lang w:val="ru-MO"/>
              </w:rPr>
              <w:t xml:space="preserve">СООТВЕТСТВИЕ </w:t>
            </w:r>
            <w:r w:rsidRPr="00FC009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СУБПОДРЯДЧИКА/ СОИСПОЛНИТЕЛЯ</w:t>
            </w:r>
            <w:r w:rsidR="00136865" w:rsidRPr="00680371">
              <w:rPr>
                <w:b/>
              </w:rPr>
              <w:t xml:space="preserve"> 1</w:t>
            </w:r>
          </w:p>
        </w:tc>
      </w:tr>
      <w:tr w:rsidR="003111ED" w:rsidRPr="00AB6AC0" w:rsidTr="00891537">
        <w:trPr>
          <w:cantSplit/>
          <w:trHeight w:val="423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rPr>
                <w:b/>
                <w:spacing w:val="5"/>
                <w:sz w:val="22"/>
                <w:szCs w:val="22"/>
                <w:lang w:val="ru-MO"/>
              </w:rPr>
            </w:pPr>
            <w:r>
              <w:rPr>
                <w:b/>
                <w:spacing w:val="5"/>
                <w:sz w:val="22"/>
                <w:szCs w:val="22"/>
                <w:lang w:val="ru-MO"/>
              </w:rPr>
              <w:t>...</w:t>
            </w:r>
          </w:p>
        </w:tc>
      </w:tr>
      <w:tr w:rsidR="003111ED" w:rsidRPr="00AB6AC0" w:rsidTr="00891537">
        <w:trPr>
          <w:cantSplit/>
          <w:trHeight w:val="423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136865">
            <w:pPr>
              <w:pStyle w:val="afc"/>
              <w:rPr>
                <w:b/>
                <w:spacing w:val="5"/>
                <w:sz w:val="22"/>
                <w:szCs w:val="22"/>
                <w:lang w:val="ru-MO"/>
              </w:rPr>
            </w:pPr>
            <w:r>
              <w:rPr>
                <w:b/>
                <w:spacing w:val="5"/>
                <w:sz w:val="22"/>
                <w:szCs w:val="22"/>
                <w:lang w:val="ru-MO"/>
              </w:rPr>
              <w:t>4.</w:t>
            </w:r>
            <w:r>
              <w:rPr>
                <w:b/>
                <w:spacing w:val="5"/>
                <w:sz w:val="22"/>
                <w:szCs w:val="22"/>
                <w:lang w:val="en-US"/>
              </w:rPr>
              <w:t>n</w:t>
            </w:r>
            <w:r>
              <w:rPr>
                <w:b/>
                <w:spacing w:val="5"/>
                <w:sz w:val="22"/>
                <w:szCs w:val="22"/>
              </w:rPr>
              <w:t xml:space="preserve">. </w:t>
            </w:r>
            <w:r>
              <w:rPr>
                <w:b/>
                <w:szCs w:val="22"/>
              </w:rPr>
              <w:t>С</w:t>
            </w:r>
            <w:r w:rsidRPr="00BD7865">
              <w:rPr>
                <w:b/>
                <w:szCs w:val="22"/>
              </w:rPr>
              <w:t xml:space="preserve">ООТВЕТСТВИЕ </w:t>
            </w:r>
            <w:r>
              <w:rPr>
                <w:b/>
                <w:i/>
              </w:rPr>
              <w:t>СУБПОДРЯДЧИКА/ СОИСПОЛНИТЕЛЯ</w:t>
            </w:r>
            <w:r w:rsidR="00136865" w:rsidRPr="00136865">
              <w:rPr>
                <w:b/>
              </w:rPr>
              <w:t xml:space="preserve"> </w:t>
            </w:r>
            <w:r w:rsidR="00136865">
              <w:rPr>
                <w:b/>
                <w:lang w:val="en-US"/>
              </w:rPr>
              <w:t>n</w:t>
            </w:r>
          </w:p>
        </w:tc>
      </w:tr>
      <w:tr w:rsidR="003111ED" w:rsidRPr="00AB6AC0" w:rsidTr="00891537">
        <w:trPr>
          <w:cantSplit/>
          <w:trHeight w:val="423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rPr>
                <w:b/>
                <w:spacing w:val="5"/>
                <w:sz w:val="22"/>
                <w:szCs w:val="22"/>
                <w:lang w:val="ru-MO"/>
              </w:rPr>
            </w:pPr>
            <w:r>
              <w:rPr>
                <w:b/>
                <w:spacing w:val="5"/>
                <w:sz w:val="22"/>
                <w:szCs w:val="22"/>
                <w:lang w:val="ru-MO"/>
              </w:rPr>
              <w:t>4.</w:t>
            </w:r>
            <w:r>
              <w:rPr>
                <w:b/>
                <w:spacing w:val="5"/>
                <w:sz w:val="22"/>
                <w:szCs w:val="22"/>
                <w:lang w:val="en-US"/>
              </w:rPr>
              <w:t>m</w:t>
            </w:r>
            <w:r>
              <w:rPr>
                <w:b/>
                <w:spacing w:val="5"/>
                <w:sz w:val="22"/>
                <w:szCs w:val="22"/>
              </w:rPr>
              <w:t>. СООТВЕТСТВИЕ ГОЛОВНОГО ИЗГОТОВИТЕЛЯ</w:t>
            </w:r>
          </w:p>
        </w:tc>
      </w:tr>
      <w:tr w:rsidR="003111ED" w:rsidRPr="00E2564D" w:rsidTr="00891537">
        <w:trPr>
          <w:cantSplit/>
          <w:jc w:val="center"/>
        </w:trPr>
        <w:tc>
          <w:tcPr>
            <w:tcW w:w="2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1ED" w:rsidRPr="00E2564D" w:rsidRDefault="003111ED" w:rsidP="00891537">
            <w:pPr>
              <w:widowControl w:val="0"/>
              <w:tabs>
                <w:tab w:val="num" w:pos="900"/>
              </w:tabs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b/>
              </w:rPr>
              <w:t>Выводы по Участнику</w:t>
            </w:r>
          </w:p>
        </w:tc>
        <w:tc>
          <w:tcPr>
            <w:tcW w:w="4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left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466677" w:rsidTr="00891537">
        <w:trPr>
          <w:cantSplit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517FC8" w:rsidRDefault="003111ED" w:rsidP="00136865">
            <w:pPr>
              <w:pStyle w:val="a3"/>
              <w:tabs>
                <w:tab w:val="clear" w:pos="4677"/>
                <w:tab w:val="clear" w:pos="9355"/>
              </w:tabs>
              <w:rPr>
                <w:b/>
              </w:rPr>
            </w:pPr>
            <w:r w:rsidRPr="00517FC8">
              <w:rPr>
                <w:b/>
              </w:rPr>
              <w:t xml:space="preserve">Выводы по </w:t>
            </w:r>
            <w:r w:rsidR="00136865" w:rsidRPr="00136865">
              <w:rPr>
                <w:b/>
              </w:rPr>
              <w:t>Субподрядчик</w:t>
            </w:r>
            <w:r w:rsidR="00136865">
              <w:rPr>
                <w:b/>
              </w:rPr>
              <w:t>у</w:t>
            </w:r>
            <w:r w:rsidR="00136865" w:rsidRPr="00136865">
              <w:rPr>
                <w:b/>
              </w:rPr>
              <w:t>/ Соисполнител</w:t>
            </w:r>
            <w:r w:rsidR="00136865">
              <w:rPr>
                <w:b/>
              </w:rPr>
              <w:t>ю</w:t>
            </w:r>
            <w:r w:rsidR="00136865" w:rsidRPr="00136865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466677" w:rsidTr="00891537">
        <w:trPr>
          <w:cantSplit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517FC8" w:rsidRDefault="003111ED" w:rsidP="00891537">
            <w:pPr>
              <w:pStyle w:val="a3"/>
              <w:tabs>
                <w:tab w:val="clear" w:pos="4677"/>
                <w:tab w:val="clear" w:pos="9355"/>
              </w:tabs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466677" w:rsidTr="00891537">
        <w:trPr>
          <w:cantSplit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6B19E2" w:rsidRDefault="003111ED" w:rsidP="00891537">
            <w:pPr>
              <w:pStyle w:val="a3"/>
              <w:tabs>
                <w:tab w:val="clear" w:pos="4677"/>
                <w:tab w:val="clear" w:pos="9355"/>
              </w:tabs>
              <w:rPr>
                <w:b/>
              </w:rPr>
            </w:pPr>
            <w:r w:rsidRPr="00517FC8">
              <w:rPr>
                <w:b/>
              </w:rPr>
              <w:t xml:space="preserve">Выводы по </w:t>
            </w:r>
            <w:r w:rsidR="00136865" w:rsidRPr="00136865">
              <w:rPr>
                <w:b/>
              </w:rPr>
              <w:t>Субподрядчику/ Соисполнителю</w:t>
            </w: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n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466677" w:rsidTr="00891537">
        <w:trPr>
          <w:cantSplit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517FC8" w:rsidRDefault="003111ED" w:rsidP="00891537">
            <w:pPr>
              <w:pStyle w:val="a3"/>
              <w:tabs>
                <w:tab w:val="clear" w:pos="4677"/>
                <w:tab w:val="clear" w:pos="9355"/>
              </w:tabs>
              <w:rPr>
                <w:b/>
              </w:rPr>
            </w:pPr>
            <w:r w:rsidRPr="00517FC8">
              <w:rPr>
                <w:b/>
              </w:rPr>
              <w:t xml:space="preserve">Выводы по </w:t>
            </w:r>
            <w:r>
              <w:rPr>
                <w:b/>
              </w:rPr>
              <w:t>Головному изготовителю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466677" w:rsidTr="00891537">
        <w:trPr>
          <w:cantSplit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118" w:right="-48"/>
              <w:rPr>
                <w:b/>
              </w:rPr>
            </w:pPr>
            <w:r>
              <w:rPr>
                <w:b/>
              </w:rPr>
              <w:t>5. СООТВЕТСТВИЕ ПРОДУКЦИИ ТРЕБОВАНИЯМ ДОКУМЕНТАЦИИ</w:t>
            </w:r>
          </w:p>
        </w:tc>
      </w:tr>
      <w:tr w:rsidR="003111ED" w:rsidRPr="00466677" w:rsidTr="00891537">
        <w:trPr>
          <w:cantSplit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3"/>
              <w:tabs>
                <w:tab w:val="clear" w:pos="4677"/>
                <w:tab w:val="clear" w:pos="9355"/>
              </w:tabs>
              <w:rPr>
                <w:b/>
              </w:rPr>
            </w:pPr>
            <w:r w:rsidRPr="00F32D1E">
              <w:rPr>
                <w:i/>
                <w:spacing w:val="5"/>
                <w:sz w:val="22"/>
                <w:szCs w:val="22"/>
                <w:lang w:val="ru-MO"/>
              </w:rPr>
              <w:t xml:space="preserve">Соответствие </w:t>
            </w:r>
            <w:r w:rsidRPr="00F32D1E">
              <w:rPr>
                <w:i/>
                <w:sz w:val="22"/>
                <w:szCs w:val="22"/>
              </w:rPr>
              <w:t xml:space="preserve">Технического предложения </w:t>
            </w:r>
            <w:r>
              <w:rPr>
                <w:i/>
                <w:sz w:val="22"/>
                <w:szCs w:val="22"/>
              </w:rPr>
              <w:t xml:space="preserve">участника </w:t>
            </w:r>
            <w:r w:rsidRPr="00F32D1E">
              <w:rPr>
                <w:i/>
                <w:spacing w:val="5"/>
                <w:sz w:val="22"/>
                <w:szCs w:val="22"/>
                <w:lang w:val="ru-MO"/>
              </w:rPr>
              <w:t xml:space="preserve">требованиям </w:t>
            </w:r>
            <w:r w:rsidRPr="00F32D1E">
              <w:rPr>
                <w:bCs/>
                <w:i/>
                <w:sz w:val="22"/>
                <w:szCs w:val="22"/>
              </w:rPr>
              <w:t>Закупочной документации</w:t>
            </w:r>
            <w:r w:rsidRPr="00F32D1E">
              <w:rPr>
                <w:i/>
                <w:spacing w:val="5"/>
                <w:sz w:val="22"/>
                <w:szCs w:val="22"/>
                <w:lang w:val="ru-MO"/>
              </w:rPr>
              <w:t xml:space="preserve"> </w:t>
            </w:r>
            <w:r w:rsidRPr="00F32D1E">
              <w:rPr>
                <w:i/>
                <w:spacing w:val="5"/>
                <w:sz w:val="22"/>
                <w:szCs w:val="22"/>
              </w:rPr>
              <w:t>[</w:t>
            </w:r>
            <w:r>
              <w:rPr>
                <w:i/>
                <w:spacing w:val="5"/>
                <w:sz w:val="22"/>
                <w:szCs w:val="22"/>
              </w:rPr>
              <w:t>рассматриваются все документы, входящие в состав технического предложения участника закупки, в том числе (в случае наличия требования) ТЗ (ТУ), чертежи, структурные схемы и т.д.</w:t>
            </w:r>
            <w:r w:rsidRPr="00F32D1E">
              <w:rPr>
                <w:i/>
                <w:spacing w:val="5"/>
                <w:sz w:val="22"/>
                <w:szCs w:val="22"/>
              </w:rPr>
              <w:t>]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</w:tr>
      <w:tr w:rsidR="003111ED" w:rsidRPr="00466677" w:rsidTr="00891537">
        <w:trPr>
          <w:cantSplit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32D1E" w:rsidRDefault="003111ED" w:rsidP="00891537">
            <w:pPr>
              <w:pStyle w:val="a3"/>
              <w:tabs>
                <w:tab w:val="clear" w:pos="4677"/>
                <w:tab w:val="clear" w:pos="9355"/>
              </w:tabs>
              <w:rPr>
                <w:i/>
                <w:spacing w:val="5"/>
                <w:sz w:val="22"/>
                <w:szCs w:val="22"/>
                <w:lang w:val="ru-MO"/>
              </w:rPr>
            </w:pPr>
            <w:r w:rsidRPr="00BD2C56">
              <w:rPr>
                <w:b/>
                <w:szCs w:val="22"/>
              </w:rPr>
              <w:t>ОБЩИЙ ВЫВОД О СООТВЕТСТВИИ ПО п.</w:t>
            </w:r>
            <w:r>
              <w:rPr>
                <w:b/>
                <w:szCs w:val="22"/>
              </w:rPr>
              <w:t>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466677" w:rsidTr="00891537">
        <w:trPr>
          <w:cantSplit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118" w:right="-48"/>
              <w:rPr>
                <w:b/>
                <w:i/>
              </w:rPr>
            </w:pPr>
            <w:r>
              <w:rPr>
                <w:b/>
                <w:szCs w:val="22"/>
              </w:rPr>
              <w:t xml:space="preserve">6. СООТВЕТСТВИЕ ЗАЯВКИ ПО СОСТАВУ </w:t>
            </w:r>
            <w:r w:rsidRPr="00DC44C1">
              <w:rPr>
                <w:b/>
                <w:i/>
                <w:szCs w:val="22"/>
              </w:rPr>
              <w:t>(</w:t>
            </w:r>
            <w:r w:rsidRPr="00DC44C1">
              <w:rPr>
                <w:b/>
                <w:i/>
              </w:rPr>
              <w:t xml:space="preserve">за исключением случаев </w:t>
            </w:r>
            <w:proofErr w:type="spellStart"/>
            <w:r w:rsidRPr="00DC44C1">
              <w:rPr>
                <w:b/>
                <w:i/>
              </w:rPr>
              <w:t>непредоставления</w:t>
            </w:r>
            <w:proofErr w:type="spellEnd"/>
            <w:r w:rsidRPr="00DC44C1">
              <w:rPr>
                <w:b/>
                <w:i/>
              </w:rPr>
              <w:t xml:space="preserve"> документов и (или) сведений, необходимых исключительно для оценочной стадии)</w:t>
            </w:r>
          </w:p>
          <w:p w:rsidR="003111ED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Cs w:val="22"/>
              </w:rPr>
            </w:pPr>
            <w:r w:rsidRPr="00DC44C1">
              <w:rPr>
                <w:i/>
                <w:szCs w:val="22"/>
              </w:rPr>
              <w:t>[указываются формы документов в соответствии с требованием закупочной документации]</w:t>
            </w:r>
          </w:p>
        </w:tc>
      </w:tr>
      <w:tr w:rsidR="003111ED" w:rsidRPr="00466677" w:rsidTr="00891537">
        <w:trPr>
          <w:cantSplit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3"/>
              <w:tabs>
                <w:tab w:val="clear" w:pos="4677"/>
                <w:tab w:val="clear" w:pos="9355"/>
              </w:tabs>
              <w:rPr>
                <w:b/>
                <w:szCs w:val="22"/>
              </w:rPr>
            </w:pPr>
            <w:r w:rsidRPr="00DC44C1">
              <w:rPr>
                <w:b/>
                <w:bCs/>
                <w:i/>
              </w:rPr>
              <w:lastRenderedPageBreak/>
              <w:t>6</w:t>
            </w:r>
            <w:r>
              <w:rPr>
                <w:b/>
                <w:bCs/>
                <w:i/>
              </w:rPr>
              <w:t>.1.Зз</w:t>
            </w:r>
            <w:r w:rsidRPr="00FC009D">
              <w:rPr>
                <w:b/>
                <w:bCs/>
                <w:i/>
              </w:rPr>
              <w:t>аявка на участие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</w:tr>
      <w:tr w:rsidR="003111ED" w:rsidRPr="00466677" w:rsidTr="00891537">
        <w:trPr>
          <w:cantSplit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C009D" w:rsidRDefault="003111ED" w:rsidP="00891537">
            <w:pPr>
              <w:pStyle w:val="a3"/>
              <w:tabs>
                <w:tab w:val="clear" w:pos="4677"/>
                <w:tab w:val="clear" w:pos="9355"/>
              </w:tabs>
              <w:rPr>
                <w:b/>
                <w:bCs/>
                <w:i/>
              </w:rPr>
            </w:pPr>
            <w:r>
              <w:rPr>
                <w:b/>
                <w:i/>
              </w:rPr>
              <w:t>6.2.А</w:t>
            </w:r>
            <w:r w:rsidRPr="00FC009D">
              <w:rPr>
                <w:b/>
                <w:i/>
              </w:rPr>
              <w:t>нкета участника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</w:tr>
      <w:tr w:rsidR="003111ED" w:rsidRPr="00466677" w:rsidTr="00891537">
        <w:trPr>
          <w:cantSplit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C009D" w:rsidRDefault="003111ED" w:rsidP="00891537">
            <w:pPr>
              <w:pStyle w:val="a3"/>
              <w:tabs>
                <w:tab w:val="clear" w:pos="4677"/>
                <w:tab w:val="clear" w:pos="9355"/>
              </w:tabs>
              <w:rPr>
                <w:b/>
                <w:i/>
              </w:rPr>
            </w:pPr>
            <w:r>
              <w:rPr>
                <w:b/>
                <w:i/>
              </w:rPr>
              <w:t>6.3. Т</w:t>
            </w:r>
            <w:r w:rsidRPr="00FC009D">
              <w:rPr>
                <w:b/>
                <w:i/>
              </w:rPr>
              <w:t>ехническое предложение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</w:tr>
      <w:tr w:rsidR="003111ED" w:rsidRPr="00466677" w:rsidTr="00891537">
        <w:trPr>
          <w:cantSplit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C009D" w:rsidRDefault="003111ED" w:rsidP="00891537">
            <w:pPr>
              <w:pStyle w:val="a3"/>
              <w:tabs>
                <w:tab w:val="clear" w:pos="4677"/>
                <w:tab w:val="clear" w:pos="9355"/>
              </w:tabs>
              <w:rPr>
                <w:b/>
                <w:i/>
              </w:rPr>
            </w:pPr>
            <w:r>
              <w:rPr>
                <w:b/>
                <w:i/>
              </w:rPr>
              <w:t>6.4. С</w:t>
            </w:r>
            <w:r w:rsidRPr="00FC009D">
              <w:rPr>
                <w:b/>
                <w:i/>
              </w:rPr>
              <w:t>водная таблица стоимости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</w:tr>
      <w:tr w:rsidR="003111ED" w:rsidRPr="00466677" w:rsidTr="00891537">
        <w:trPr>
          <w:cantSplit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C009D" w:rsidRDefault="003111ED" w:rsidP="00891537">
            <w:pPr>
              <w:pStyle w:val="a3"/>
              <w:tabs>
                <w:tab w:val="clear" w:pos="4677"/>
                <w:tab w:val="clear" w:pos="9355"/>
              </w:tabs>
              <w:rPr>
                <w:b/>
                <w:i/>
              </w:rPr>
            </w:pPr>
            <w:r>
              <w:rPr>
                <w:b/>
                <w:i/>
              </w:rPr>
              <w:t>6.5. С</w:t>
            </w:r>
            <w:r w:rsidRPr="00FC009D">
              <w:rPr>
                <w:b/>
                <w:i/>
              </w:rPr>
              <w:t>пецификация оборудования (материалов)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</w:tr>
      <w:tr w:rsidR="003111ED" w:rsidRPr="00466677" w:rsidTr="00891537">
        <w:trPr>
          <w:cantSplit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C009D" w:rsidRDefault="003111ED" w:rsidP="00891537">
            <w:pPr>
              <w:pStyle w:val="a3"/>
              <w:tabs>
                <w:tab w:val="clear" w:pos="4677"/>
                <w:tab w:val="clear" w:pos="9355"/>
              </w:tabs>
              <w:rPr>
                <w:b/>
                <w:i/>
              </w:rPr>
            </w:pPr>
            <w:r>
              <w:rPr>
                <w:b/>
                <w:i/>
              </w:rPr>
              <w:t>6.6. Г</w:t>
            </w:r>
            <w:r w:rsidRPr="00FC009D">
              <w:rPr>
                <w:b/>
                <w:i/>
              </w:rPr>
              <w:t>рафик поставки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</w:tr>
      <w:tr w:rsidR="003111ED" w:rsidRPr="00466677" w:rsidTr="00891537">
        <w:trPr>
          <w:cantSplit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C009D" w:rsidRDefault="003111ED" w:rsidP="00891537">
            <w:pPr>
              <w:pStyle w:val="a3"/>
              <w:tabs>
                <w:tab w:val="clear" w:pos="4677"/>
                <w:tab w:val="clear" w:pos="9355"/>
              </w:tabs>
              <w:rPr>
                <w:b/>
                <w:i/>
              </w:rPr>
            </w:pPr>
            <w:r>
              <w:rPr>
                <w:b/>
                <w:i/>
              </w:rPr>
              <w:t>6.7. С</w:t>
            </w:r>
            <w:r w:rsidRPr="00FC009D">
              <w:rPr>
                <w:b/>
                <w:i/>
              </w:rPr>
              <w:t>правка об опыте выполнения договоров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</w:tr>
      <w:tr w:rsidR="003111ED" w:rsidRPr="00466677" w:rsidTr="00891537">
        <w:trPr>
          <w:cantSplit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C009D" w:rsidRDefault="003111ED" w:rsidP="00891537">
            <w:pPr>
              <w:pStyle w:val="a3"/>
              <w:tabs>
                <w:tab w:val="clear" w:pos="4677"/>
                <w:tab w:val="clear" w:pos="9355"/>
              </w:tabs>
              <w:rPr>
                <w:b/>
                <w:i/>
              </w:rPr>
            </w:pPr>
            <w:r>
              <w:rPr>
                <w:b/>
                <w:i/>
              </w:rPr>
              <w:t>6.8. С</w:t>
            </w:r>
            <w:r w:rsidRPr="00FC009D">
              <w:rPr>
                <w:b/>
                <w:i/>
              </w:rPr>
              <w:t>правка о материально-технических ресурсах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</w:tr>
      <w:tr w:rsidR="003111ED" w:rsidRPr="00466677" w:rsidTr="00891537">
        <w:trPr>
          <w:cantSplit/>
          <w:trHeight w:val="177"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C009D" w:rsidRDefault="003111ED" w:rsidP="00891537">
            <w:pPr>
              <w:pStyle w:val="a3"/>
              <w:tabs>
                <w:tab w:val="clear" w:pos="4677"/>
                <w:tab w:val="clear" w:pos="9355"/>
              </w:tabs>
              <w:rPr>
                <w:b/>
                <w:i/>
              </w:rPr>
            </w:pPr>
            <w:r>
              <w:rPr>
                <w:b/>
                <w:i/>
              </w:rPr>
              <w:t>6.9. С</w:t>
            </w:r>
            <w:r w:rsidRPr="00FC009D">
              <w:rPr>
                <w:b/>
                <w:i/>
              </w:rPr>
              <w:t>правка о кадровых ресурсах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</w:tr>
      <w:tr w:rsidR="003111ED" w:rsidRPr="00466677" w:rsidTr="00891537">
        <w:trPr>
          <w:cantSplit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C009D" w:rsidRDefault="003111ED" w:rsidP="00891537">
            <w:pPr>
              <w:pStyle w:val="a3"/>
              <w:tabs>
                <w:tab w:val="clear" w:pos="4677"/>
                <w:tab w:val="clear" w:pos="9355"/>
              </w:tabs>
              <w:rPr>
                <w:b/>
                <w:i/>
              </w:rPr>
            </w:pPr>
            <w:r>
              <w:rPr>
                <w:b/>
                <w:i/>
              </w:rPr>
              <w:t>6.10. П</w:t>
            </w:r>
            <w:r w:rsidRPr="00FC009D">
              <w:rPr>
                <w:b/>
                <w:i/>
              </w:rPr>
              <w:t>лан распределения объемов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</w:tr>
      <w:tr w:rsidR="003111ED" w:rsidRPr="00466677" w:rsidTr="00891537">
        <w:trPr>
          <w:cantSplit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C009D" w:rsidRDefault="003111ED" w:rsidP="00891537">
            <w:pPr>
              <w:pStyle w:val="a3"/>
              <w:tabs>
                <w:tab w:val="clear" w:pos="4677"/>
                <w:tab w:val="clear" w:pos="9355"/>
              </w:tabs>
              <w:rPr>
                <w:b/>
                <w:i/>
              </w:rPr>
            </w:pPr>
            <w:r>
              <w:rPr>
                <w:b/>
                <w:i/>
              </w:rPr>
              <w:t>6.11. П</w:t>
            </w:r>
            <w:r w:rsidRPr="00FC009D">
              <w:rPr>
                <w:b/>
                <w:i/>
              </w:rPr>
              <w:t>одтверждение права поставки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A65E67" w:rsidRDefault="003111ED" w:rsidP="00891537">
            <w:pPr>
              <w:pStyle w:val="afc"/>
              <w:spacing w:line="240" w:lineRule="auto"/>
              <w:ind w:left="-118" w:right="-48"/>
              <w:rPr>
                <w:b/>
                <w:sz w:val="22"/>
                <w:szCs w:val="22"/>
              </w:rPr>
            </w:pPr>
          </w:p>
        </w:tc>
      </w:tr>
      <w:tr w:rsidR="003111ED" w:rsidRPr="00466677" w:rsidTr="00891537">
        <w:trPr>
          <w:cantSplit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C009D" w:rsidRDefault="003111ED" w:rsidP="00891537">
            <w:pPr>
              <w:pStyle w:val="a3"/>
              <w:tabs>
                <w:tab w:val="clear" w:pos="4677"/>
                <w:tab w:val="clear" w:pos="9355"/>
              </w:tabs>
              <w:rPr>
                <w:b/>
                <w:i/>
              </w:rPr>
            </w:pPr>
            <w:r w:rsidRPr="00BD2C56">
              <w:rPr>
                <w:b/>
                <w:szCs w:val="22"/>
              </w:rPr>
              <w:t>ОБЩИЙ ВЫВОД О СООТВЕТСТВИИ ПО п.</w:t>
            </w:r>
            <w:r>
              <w:rPr>
                <w:b/>
                <w:szCs w:val="22"/>
              </w:rPr>
              <w:t>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  <w:tr w:rsidR="003111ED" w:rsidRPr="00466677" w:rsidTr="00891537">
        <w:trPr>
          <w:cantSplit/>
          <w:jc w:val="center"/>
        </w:trPr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712351" w:rsidRDefault="003111ED" w:rsidP="00891537">
            <w:pPr>
              <w:pStyle w:val="121"/>
              <w:jc w:val="left"/>
              <w:rPr>
                <w:b/>
              </w:rPr>
            </w:pPr>
            <w:r w:rsidRPr="00712351">
              <w:rPr>
                <w:b/>
              </w:rPr>
              <w:t>ОБЩИЙ ВЫВОД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93" w:right="-123"/>
              <w:rPr>
                <w:i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BD7865" w:rsidRDefault="003111ED" w:rsidP="00891537">
            <w:pPr>
              <w:pStyle w:val="afc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fc"/>
              <w:rPr>
                <w:i/>
                <w:sz w:val="20"/>
                <w:szCs w:val="20"/>
              </w:rPr>
            </w:pPr>
          </w:p>
        </w:tc>
      </w:tr>
    </w:tbl>
    <w:p w:rsidR="003111ED" w:rsidRDefault="003111ED" w:rsidP="003111ED">
      <w:pPr>
        <w:tabs>
          <w:tab w:val="num" w:pos="1418"/>
        </w:tabs>
        <w:autoSpaceDE w:val="0"/>
        <w:autoSpaceDN w:val="0"/>
        <w:rPr>
          <w:i/>
          <w:sz w:val="20"/>
          <w:szCs w:val="20"/>
        </w:rPr>
      </w:pPr>
    </w:p>
    <w:p w:rsidR="003111ED" w:rsidRDefault="003111ED" w:rsidP="003111ED">
      <w:pPr>
        <w:tabs>
          <w:tab w:val="num" w:pos="1418"/>
        </w:tabs>
        <w:autoSpaceDE w:val="0"/>
        <w:autoSpaceDN w:val="0"/>
        <w:rPr>
          <w:i/>
          <w:sz w:val="20"/>
          <w:szCs w:val="20"/>
        </w:rPr>
      </w:pPr>
      <w:r w:rsidRPr="00F32D1E">
        <w:rPr>
          <w:i/>
          <w:sz w:val="20"/>
          <w:szCs w:val="20"/>
        </w:rPr>
        <w:t>*В экспертном заключении по отборочной стадии рассмот</w:t>
      </w:r>
      <w:r>
        <w:rPr>
          <w:i/>
          <w:sz w:val="20"/>
          <w:szCs w:val="20"/>
        </w:rPr>
        <w:t>рения заявок при указании оценок «соответствует» или</w:t>
      </w:r>
      <w:r w:rsidRPr="00F32D1E">
        <w:rPr>
          <w:i/>
          <w:sz w:val="20"/>
          <w:szCs w:val="20"/>
        </w:rPr>
        <w:t xml:space="preserve"> «не соответствует», должны быть указаны пункты</w:t>
      </w:r>
      <w:r>
        <w:rPr>
          <w:i/>
          <w:sz w:val="20"/>
          <w:szCs w:val="20"/>
        </w:rPr>
        <w:t xml:space="preserve"> и положения</w:t>
      </w:r>
      <w:r w:rsidRPr="00F32D1E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заявок</w:t>
      </w:r>
      <w:r w:rsidRPr="00F32D1E">
        <w:rPr>
          <w:i/>
          <w:sz w:val="20"/>
          <w:szCs w:val="20"/>
        </w:rPr>
        <w:t xml:space="preserve">, которым </w:t>
      </w:r>
      <w:r>
        <w:rPr>
          <w:i/>
          <w:sz w:val="20"/>
          <w:szCs w:val="20"/>
        </w:rPr>
        <w:t xml:space="preserve">соответствует или </w:t>
      </w:r>
      <w:r w:rsidRPr="00F32D1E">
        <w:rPr>
          <w:i/>
          <w:sz w:val="20"/>
          <w:szCs w:val="20"/>
        </w:rPr>
        <w:t xml:space="preserve">не соответствует участник закупки </w:t>
      </w:r>
      <w:r>
        <w:rPr>
          <w:i/>
          <w:sz w:val="20"/>
          <w:szCs w:val="20"/>
        </w:rPr>
        <w:t>и/</w:t>
      </w:r>
      <w:r w:rsidRPr="00F32D1E">
        <w:rPr>
          <w:i/>
          <w:sz w:val="20"/>
          <w:szCs w:val="20"/>
        </w:rPr>
        <w:t>или его заявка</w:t>
      </w:r>
      <w:r>
        <w:rPr>
          <w:i/>
          <w:sz w:val="20"/>
          <w:szCs w:val="20"/>
        </w:rPr>
        <w:t xml:space="preserve">. </w:t>
      </w:r>
      <w:r w:rsidRPr="00F32D1E">
        <w:rPr>
          <w:i/>
          <w:sz w:val="20"/>
          <w:szCs w:val="20"/>
        </w:rPr>
        <w:t>Несмотря на выставление оценки «не соответствует» по какому-либо из критериев, эксперт</w:t>
      </w:r>
      <w:r>
        <w:rPr>
          <w:i/>
          <w:sz w:val="20"/>
          <w:szCs w:val="20"/>
        </w:rPr>
        <w:t xml:space="preserve"> должен</w:t>
      </w:r>
      <w:r w:rsidRPr="00F32D1E">
        <w:rPr>
          <w:i/>
          <w:sz w:val="20"/>
          <w:szCs w:val="20"/>
        </w:rPr>
        <w:t xml:space="preserve"> продолжать оценку данной заявки по остальным критериям</w:t>
      </w:r>
      <w:r>
        <w:rPr>
          <w:i/>
          <w:sz w:val="20"/>
          <w:szCs w:val="20"/>
        </w:rPr>
        <w:t>, входящим в компетенцию данного эксперта,</w:t>
      </w:r>
      <w:r w:rsidRPr="00F32D1E">
        <w:rPr>
          <w:i/>
          <w:sz w:val="20"/>
          <w:szCs w:val="20"/>
        </w:rPr>
        <w:t xml:space="preserve"> и не вправе самостоятельно исключать из дальнейшего рассмотрения либо оценки какую-либо заявку до получения решения закупочной комиссии по этому вопросу.</w:t>
      </w:r>
      <w:r>
        <w:rPr>
          <w:i/>
          <w:sz w:val="20"/>
          <w:szCs w:val="20"/>
        </w:rPr>
        <w:t xml:space="preserve"> В случае</w:t>
      </w:r>
      <w:proofErr w:type="gramStart"/>
      <w:r>
        <w:rPr>
          <w:i/>
          <w:sz w:val="20"/>
          <w:szCs w:val="20"/>
        </w:rPr>
        <w:t>,</w:t>
      </w:r>
      <w:proofErr w:type="gramEnd"/>
      <w:r>
        <w:rPr>
          <w:i/>
          <w:sz w:val="20"/>
          <w:szCs w:val="20"/>
        </w:rPr>
        <w:t xml:space="preserve"> если некоторые разделы экспертного заключения не входят в компетенцию эксперта, данные разделы не заполняются.</w:t>
      </w:r>
    </w:p>
    <w:p w:rsidR="003111ED" w:rsidRDefault="003111ED" w:rsidP="003111ED">
      <w:pPr>
        <w:tabs>
          <w:tab w:val="num" w:pos="1418"/>
        </w:tabs>
        <w:autoSpaceDE w:val="0"/>
        <w:autoSpaceDN w:val="0"/>
        <w:rPr>
          <w:i/>
          <w:sz w:val="20"/>
          <w:szCs w:val="20"/>
        </w:rPr>
      </w:pPr>
    </w:p>
    <w:p w:rsidR="003111ED" w:rsidRPr="00F32D1E" w:rsidRDefault="003111ED" w:rsidP="003111ED">
      <w:pPr>
        <w:pStyle w:val="22"/>
        <w:ind w:right="-54"/>
        <w:jc w:val="center"/>
        <w:outlineLvl w:val="0"/>
        <w:rPr>
          <w:bCs/>
          <w:sz w:val="22"/>
          <w:szCs w:val="22"/>
        </w:rPr>
      </w:pPr>
      <w:r w:rsidRPr="00977164">
        <w:rPr>
          <w:b/>
          <w:bCs/>
        </w:rPr>
        <w:t>Замечания и комментарии экспертов</w:t>
      </w:r>
      <w:bookmarkStart w:id="6" w:name="_Toc90382392"/>
      <w:bookmarkStart w:id="7" w:name="_Toc96764507"/>
      <w:bookmarkStart w:id="8" w:name="_Toc96768686"/>
      <w:bookmarkStart w:id="9" w:name="_Toc96768706"/>
      <w:bookmarkStart w:id="10" w:name="_Toc250996741"/>
      <w:r>
        <w:rPr>
          <w:b/>
          <w:bCs/>
        </w:rPr>
        <w:t xml:space="preserve"> </w:t>
      </w:r>
      <w:r w:rsidRPr="00F32D1E">
        <w:rPr>
          <w:bCs/>
          <w:i/>
          <w:sz w:val="22"/>
          <w:szCs w:val="22"/>
        </w:rPr>
        <w:t>[</w:t>
      </w:r>
      <w:r>
        <w:rPr>
          <w:bCs/>
          <w:i/>
          <w:sz w:val="22"/>
          <w:szCs w:val="22"/>
        </w:rPr>
        <w:t xml:space="preserve">заполняется </w:t>
      </w:r>
      <w:r w:rsidRPr="00F32D1E">
        <w:rPr>
          <w:bCs/>
          <w:i/>
          <w:sz w:val="22"/>
          <w:szCs w:val="22"/>
        </w:rPr>
        <w:t>при необходимости]</w:t>
      </w:r>
    </w:p>
    <w:tbl>
      <w:tblPr>
        <w:tblW w:w="21936" w:type="dxa"/>
        <w:jc w:val="center"/>
        <w:tblInd w:w="1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3828"/>
        <w:gridCol w:w="16920"/>
      </w:tblGrid>
      <w:tr w:rsidR="003111ED" w:rsidRPr="00E13898" w:rsidTr="00891537">
        <w:trPr>
          <w:trHeight w:val="147"/>
          <w:jc w:val="center"/>
        </w:trPr>
        <w:tc>
          <w:tcPr>
            <w:tcW w:w="1188" w:type="dxa"/>
            <w:vAlign w:val="center"/>
          </w:tcPr>
          <w:bookmarkEnd w:id="6"/>
          <w:bookmarkEnd w:id="7"/>
          <w:bookmarkEnd w:id="8"/>
          <w:bookmarkEnd w:id="9"/>
          <w:bookmarkEnd w:id="10"/>
          <w:p w:rsidR="003111ED" w:rsidRPr="00AD5262" w:rsidRDefault="003111ED" w:rsidP="00891537">
            <w:pPr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AD5262">
              <w:rPr>
                <w:b/>
                <w:bCs/>
                <w:sz w:val="22"/>
                <w:szCs w:val="22"/>
              </w:rPr>
              <w:t>№</w:t>
            </w:r>
            <w:proofErr w:type="gramStart"/>
            <w:r w:rsidRPr="00AD5262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D5262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828" w:type="dxa"/>
            <w:vAlign w:val="center"/>
          </w:tcPr>
          <w:p w:rsidR="003111ED" w:rsidRPr="00F32D1E" w:rsidRDefault="003111ED" w:rsidP="00891537">
            <w:pPr>
              <w:jc w:val="center"/>
              <w:outlineLvl w:val="0"/>
              <w:rPr>
                <w:bCs/>
              </w:rPr>
            </w:pPr>
            <w:r w:rsidRPr="00F32D1E">
              <w:rPr>
                <w:bCs/>
              </w:rPr>
              <w:t>Наименование участника</w:t>
            </w:r>
          </w:p>
        </w:tc>
        <w:tc>
          <w:tcPr>
            <w:tcW w:w="16920" w:type="dxa"/>
            <w:vAlign w:val="center"/>
          </w:tcPr>
          <w:p w:rsidR="003111ED" w:rsidRPr="00F32D1E" w:rsidRDefault="003111ED" w:rsidP="00891537">
            <w:pPr>
              <w:jc w:val="center"/>
              <w:outlineLvl w:val="0"/>
              <w:rPr>
                <w:bCs/>
              </w:rPr>
            </w:pPr>
            <w:r w:rsidRPr="00F32D1E">
              <w:rPr>
                <w:bCs/>
              </w:rPr>
              <w:t>Замечания и комментарии экспертов</w:t>
            </w:r>
          </w:p>
        </w:tc>
      </w:tr>
      <w:tr w:rsidR="003111ED" w:rsidRPr="00E13898" w:rsidTr="00891537">
        <w:trPr>
          <w:trHeight w:val="543"/>
          <w:jc w:val="center"/>
        </w:trPr>
        <w:tc>
          <w:tcPr>
            <w:tcW w:w="1188" w:type="dxa"/>
            <w:vAlign w:val="center"/>
          </w:tcPr>
          <w:p w:rsidR="003111ED" w:rsidRDefault="003111ED" w:rsidP="00891537">
            <w:pPr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828" w:type="dxa"/>
            <w:vAlign w:val="center"/>
          </w:tcPr>
          <w:p w:rsidR="003111ED" w:rsidRPr="00F32D1E" w:rsidRDefault="003111ED" w:rsidP="00891537">
            <w:pPr>
              <w:jc w:val="center"/>
              <w:rPr>
                <w:i/>
                <w:sz w:val="22"/>
                <w:szCs w:val="22"/>
              </w:rPr>
            </w:pPr>
            <w:r w:rsidRPr="00F32D1E">
              <w:rPr>
                <w:i/>
                <w:sz w:val="22"/>
                <w:szCs w:val="22"/>
              </w:rPr>
              <w:t>Участник 1</w:t>
            </w:r>
          </w:p>
        </w:tc>
        <w:tc>
          <w:tcPr>
            <w:tcW w:w="16920" w:type="dxa"/>
            <w:vAlign w:val="center"/>
          </w:tcPr>
          <w:p w:rsidR="003111ED" w:rsidRDefault="003111ED" w:rsidP="00891537">
            <w:pPr>
              <w:ind w:left="20"/>
              <w:rPr>
                <w:b/>
                <w:sz w:val="22"/>
                <w:szCs w:val="22"/>
                <w:u w:val="single"/>
              </w:rPr>
            </w:pPr>
          </w:p>
        </w:tc>
      </w:tr>
      <w:tr w:rsidR="003111ED" w:rsidRPr="00E13898" w:rsidTr="00891537">
        <w:trPr>
          <w:trHeight w:val="543"/>
          <w:jc w:val="center"/>
        </w:trPr>
        <w:tc>
          <w:tcPr>
            <w:tcW w:w="1188" w:type="dxa"/>
            <w:vAlign w:val="center"/>
          </w:tcPr>
          <w:p w:rsidR="003111ED" w:rsidRPr="00AD5262" w:rsidRDefault="003111ED" w:rsidP="00891537">
            <w:pPr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828" w:type="dxa"/>
            <w:vAlign w:val="center"/>
          </w:tcPr>
          <w:p w:rsidR="003111ED" w:rsidRPr="00F32D1E" w:rsidRDefault="003111ED" w:rsidP="00891537">
            <w:pPr>
              <w:jc w:val="center"/>
              <w:rPr>
                <w:bCs/>
                <w:i/>
              </w:rPr>
            </w:pPr>
            <w:r>
              <w:rPr>
                <w:i/>
                <w:sz w:val="22"/>
                <w:szCs w:val="22"/>
              </w:rPr>
              <w:t>….</w:t>
            </w:r>
          </w:p>
        </w:tc>
        <w:tc>
          <w:tcPr>
            <w:tcW w:w="16920" w:type="dxa"/>
            <w:vAlign w:val="center"/>
          </w:tcPr>
          <w:p w:rsidR="003111ED" w:rsidRPr="00992D2E" w:rsidRDefault="003111ED" w:rsidP="00891537">
            <w:pPr>
              <w:rPr>
                <w:b/>
                <w:bCs/>
                <w:u w:val="single"/>
              </w:rPr>
            </w:pPr>
          </w:p>
        </w:tc>
      </w:tr>
    </w:tbl>
    <w:p w:rsidR="003111ED" w:rsidRDefault="003111ED" w:rsidP="003111ED">
      <w:pPr>
        <w:widowControl w:val="0"/>
        <w:ind w:firstLine="567"/>
        <w:rPr>
          <w:rFonts w:eastAsia="Calibri"/>
        </w:rPr>
      </w:pPr>
    </w:p>
    <w:p w:rsidR="003111ED" w:rsidRPr="000D6F7E" w:rsidRDefault="003111ED" w:rsidP="003111ED">
      <w:pPr>
        <w:widowControl w:val="0"/>
        <w:ind w:firstLine="567"/>
        <w:rPr>
          <w:rFonts w:eastAsia="Calibri"/>
        </w:rPr>
      </w:pPr>
      <w:r w:rsidRPr="001101AA">
        <w:rPr>
          <w:rFonts w:eastAsia="Calibri"/>
        </w:rPr>
        <w:t>Эксперт, подписавший настоящее экспертное заключение, руководствуясь отраслевым положением о закупочной комиссии, утвержденным приказом Госкорпорации «Росатом»:</w:t>
      </w:r>
    </w:p>
    <w:p w:rsidR="003111ED" w:rsidRPr="000D6F7E" w:rsidRDefault="003111ED" w:rsidP="003111ED">
      <w:pPr>
        <w:widowControl w:val="0"/>
        <w:spacing w:after="60"/>
        <w:rPr>
          <w:rFonts w:eastAsia="Calibri"/>
        </w:rPr>
      </w:pPr>
      <w:r w:rsidRPr="001101AA">
        <w:rPr>
          <w:rFonts w:eastAsia="Calibri"/>
        </w:rPr>
        <w:t>•</w:t>
      </w:r>
      <w:r w:rsidRPr="001101AA">
        <w:rPr>
          <w:rFonts w:eastAsia="Calibri"/>
        </w:rPr>
        <w:tab/>
        <w:t xml:space="preserve">подтверждает, что не имеет связей, носящих характер </w:t>
      </w:r>
      <w:proofErr w:type="spellStart"/>
      <w:r w:rsidRPr="001101AA">
        <w:rPr>
          <w:rFonts w:eastAsia="Calibri"/>
        </w:rPr>
        <w:t>аффилированности</w:t>
      </w:r>
      <w:proofErr w:type="spellEnd"/>
      <w:r w:rsidRPr="001101AA">
        <w:rPr>
          <w:rFonts w:eastAsia="Calibri"/>
        </w:rPr>
        <w:t xml:space="preserve"> с участниками закупки, вопрос о которых вынесен на заседание закупочной комиссии;</w:t>
      </w:r>
    </w:p>
    <w:p w:rsidR="003111ED" w:rsidRPr="000D6F7E" w:rsidRDefault="003111ED" w:rsidP="003111ED">
      <w:pPr>
        <w:widowControl w:val="0"/>
        <w:spacing w:after="60"/>
        <w:rPr>
          <w:rFonts w:eastAsia="Calibri"/>
        </w:rPr>
      </w:pPr>
      <w:r w:rsidRPr="001101AA">
        <w:rPr>
          <w:rFonts w:eastAsia="Calibri"/>
        </w:rPr>
        <w:t>•</w:t>
      </w:r>
      <w:r w:rsidRPr="001101AA">
        <w:rPr>
          <w:rFonts w:eastAsia="Calibri"/>
        </w:rPr>
        <w:tab/>
        <w:t>подтверждает объективность принимаемых решений;</w:t>
      </w:r>
    </w:p>
    <w:p w:rsidR="003111ED" w:rsidRPr="000D6F7E" w:rsidRDefault="003111ED" w:rsidP="003111ED">
      <w:pPr>
        <w:widowControl w:val="0"/>
        <w:spacing w:after="60"/>
        <w:rPr>
          <w:rFonts w:eastAsia="Calibri"/>
        </w:rPr>
      </w:pPr>
      <w:r w:rsidRPr="001101AA">
        <w:rPr>
          <w:rFonts w:eastAsia="Calibri"/>
        </w:rPr>
        <w:t>•</w:t>
      </w:r>
      <w:r w:rsidRPr="001101AA">
        <w:rPr>
          <w:rFonts w:eastAsia="Calibri"/>
        </w:rPr>
        <w:tab/>
        <w:t>заявляет об отсутствии личной заинтересованности в исходе процедуры закупки;</w:t>
      </w:r>
    </w:p>
    <w:p w:rsidR="003111ED" w:rsidRPr="000D6F7E" w:rsidRDefault="003111ED" w:rsidP="003111ED">
      <w:pPr>
        <w:widowControl w:val="0"/>
        <w:spacing w:after="60"/>
        <w:rPr>
          <w:rFonts w:eastAsia="Calibri"/>
        </w:rPr>
      </w:pPr>
      <w:r w:rsidRPr="001101AA">
        <w:rPr>
          <w:rFonts w:eastAsia="Calibri"/>
        </w:rPr>
        <w:t>•</w:t>
      </w:r>
      <w:r w:rsidRPr="001101AA">
        <w:rPr>
          <w:rFonts w:eastAsia="Calibri"/>
        </w:rPr>
        <w:tab/>
        <w:t>принимает на себя обязательства:</w:t>
      </w:r>
    </w:p>
    <w:p w:rsidR="003111ED" w:rsidRPr="000D6F7E" w:rsidRDefault="003111ED" w:rsidP="003111ED">
      <w:pPr>
        <w:widowControl w:val="0"/>
        <w:numPr>
          <w:ilvl w:val="0"/>
          <w:numId w:val="39"/>
        </w:numPr>
        <w:rPr>
          <w:rFonts w:eastAsia="Calibri"/>
        </w:rPr>
      </w:pPr>
      <w:proofErr w:type="gramStart"/>
      <w:r w:rsidRPr="001101AA">
        <w:rPr>
          <w:rFonts w:eastAsia="Calibri"/>
        </w:rPr>
        <w:t>не допускать во время проведения закупки предоставления сведений о предложениях участников закупки, ходе проведения закупки и принимаемых решениях, за исключением сведений, находящихся в открытом доступе, любым лицам кроме контролирующих органов, руководства заказчика, Госкорпорации «Росатом» и кроме случаев, прямо предусмотренных законодательством Российской Федерации, организационно-распорядительными документами по закупочной деятельности, извещением и документации о закупке;</w:t>
      </w:r>
      <w:proofErr w:type="gramEnd"/>
    </w:p>
    <w:p w:rsidR="003111ED" w:rsidRPr="000D6F7E" w:rsidRDefault="003111ED" w:rsidP="003111ED">
      <w:pPr>
        <w:widowControl w:val="0"/>
        <w:numPr>
          <w:ilvl w:val="0"/>
          <w:numId w:val="39"/>
        </w:numPr>
        <w:rPr>
          <w:rFonts w:eastAsia="Calibri"/>
        </w:rPr>
      </w:pPr>
      <w:r w:rsidRPr="001101AA">
        <w:rPr>
          <w:rFonts w:eastAsia="Calibri"/>
        </w:rPr>
        <w:t>не координировать деятельность участников закупки в рамках процедуры закупки иначе, чем это предусмотрено законодательством Российской Федерации, ЕОСЗ и условиями проведения процедуры закупки;</w:t>
      </w:r>
      <w:bookmarkStart w:id="11" w:name="_GoBack"/>
      <w:bookmarkEnd w:id="11"/>
    </w:p>
    <w:p w:rsidR="003111ED" w:rsidRPr="000D6F7E" w:rsidRDefault="003111ED" w:rsidP="003111ED">
      <w:pPr>
        <w:widowControl w:val="0"/>
        <w:numPr>
          <w:ilvl w:val="0"/>
          <w:numId w:val="39"/>
        </w:numPr>
        <w:rPr>
          <w:rFonts w:eastAsia="Calibri"/>
        </w:rPr>
      </w:pPr>
      <w:r w:rsidRPr="001101AA">
        <w:rPr>
          <w:rFonts w:eastAsia="Calibri"/>
        </w:rPr>
        <w:t>не проводить переговоров с участниками закупки, кроме случаев, прямо предусмотренных условиями проведения процедуры закупки.</w:t>
      </w:r>
    </w:p>
    <w:p w:rsidR="003111ED" w:rsidRDefault="003111ED" w:rsidP="003111ED">
      <w:pPr>
        <w:ind w:left="57" w:right="57"/>
        <w:contextualSpacing/>
        <w:jc w:val="center"/>
      </w:pPr>
    </w:p>
    <w:p w:rsidR="003111ED" w:rsidRDefault="003111ED" w:rsidP="003111ED">
      <w:pPr>
        <w:ind w:left="57" w:right="57"/>
        <w:contextualSpacing/>
        <w:jc w:val="center"/>
        <w:rPr>
          <w:b/>
          <w:bCs/>
          <w:sz w:val="22"/>
          <w:szCs w:val="22"/>
          <w:u w:val="single"/>
        </w:rPr>
      </w:pPr>
      <w:r>
        <w:t>П</w:t>
      </w:r>
      <w:r w:rsidRPr="000D6F7E">
        <w:t>редседател</w:t>
      </w:r>
      <w:r>
        <w:t>ь</w:t>
      </w:r>
      <w:r w:rsidRPr="000D6F7E">
        <w:t xml:space="preserve"> экспертного совета</w:t>
      </w:r>
      <w:r>
        <w:tab/>
      </w:r>
      <w:r>
        <w:tab/>
      </w:r>
      <w:r>
        <w:tab/>
      </w:r>
      <w:r>
        <w:tab/>
      </w:r>
      <w:r>
        <w:tab/>
        <w:t>подпись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Ф.И.О., должность</w:t>
      </w:r>
      <w:r>
        <w:rPr>
          <w:b/>
          <w:bCs/>
          <w:sz w:val="22"/>
          <w:szCs w:val="22"/>
          <w:u w:val="single"/>
        </w:rPr>
        <w:t xml:space="preserve"> </w:t>
      </w:r>
    </w:p>
    <w:p w:rsidR="003111ED" w:rsidRPr="000D6F7E" w:rsidRDefault="003111ED" w:rsidP="003111ED">
      <w:pPr>
        <w:ind w:left="57" w:right="57"/>
        <w:contextualSpacing/>
        <w:jc w:val="center"/>
        <w:rPr>
          <w:bCs/>
          <w:i/>
          <w:sz w:val="22"/>
          <w:szCs w:val="22"/>
        </w:rPr>
      </w:pPr>
      <w:r w:rsidRPr="000D6F7E">
        <w:rPr>
          <w:bCs/>
          <w:i/>
          <w:sz w:val="22"/>
          <w:szCs w:val="22"/>
        </w:rPr>
        <w:t>и</w:t>
      </w:r>
      <w:r w:rsidRPr="001101AA">
        <w:rPr>
          <w:bCs/>
          <w:i/>
          <w:sz w:val="22"/>
          <w:szCs w:val="22"/>
        </w:rPr>
        <w:t>ли</w:t>
      </w:r>
    </w:p>
    <w:p w:rsidR="003111ED" w:rsidRPr="000D6F7E" w:rsidRDefault="003111ED" w:rsidP="003111ED">
      <w:pPr>
        <w:ind w:left="57" w:right="57"/>
        <w:contextualSpacing/>
        <w:jc w:val="center"/>
      </w:pPr>
      <w:r w:rsidRPr="001101AA">
        <w:t>Эксперт</w:t>
      </w:r>
      <w:r w:rsidRPr="001101AA">
        <w:tab/>
      </w:r>
      <w:r w:rsidRPr="001101AA">
        <w:tab/>
      </w:r>
      <w:r w:rsidRPr="001101AA">
        <w:tab/>
      </w:r>
      <w:r w:rsidRPr="001101AA">
        <w:tab/>
      </w:r>
      <w:r w:rsidRPr="001101AA">
        <w:tab/>
      </w:r>
      <w:r w:rsidRPr="001101AA">
        <w:tab/>
      </w:r>
      <w:r w:rsidRPr="001101AA">
        <w:tab/>
      </w:r>
      <w:r w:rsidRPr="001101AA">
        <w:tab/>
      </w:r>
      <w:r w:rsidRPr="001101AA">
        <w:tab/>
        <w:t xml:space="preserve"> </w:t>
      </w:r>
      <w:r>
        <w:t>подпись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Ф.И.О., должность</w:t>
      </w:r>
      <w:r w:rsidRPr="001101AA">
        <w:t xml:space="preserve"> </w:t>
      </w:r>
    </w:p>
    <w:p w:rsidR="003111ED" w:rsidRDefault="003111ED" w:rsidP="003111ED">
      <w:pPr>
        <w:ind w:left="57" w:right="57"/>
        <w:contextualSpacing/>
        <w:jc w:val="center"/>
        <w:rPr>
          <w:b/>
          <w:bCs/>
          <w:sz w:val="22"/>
          <w:szCs w:val="22"/>
          <w:u w:val="single"/>
        </w:rPr>
      </w:pPr>
    </w:p>
    <w:p w:rsidR="003111ED" w:rsidRDefault="003111ED" w:rsidP="003111ED">
      <w:pPr>
        <w:ind w:left="57" w:right="57"/>
        <w:contextualSpacing/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br w:type="page"/>
      </w:r>
    </w:p>
    <w:p w:rsidR="003111ED" w:rsidRPr="00C761C1" w:rsidRDefault="003111ED" w:rsidP="003111ED">
      <w:pPr>
        <w:ind w:left="57" w:right="57"/>
        <w:contextualSpacing/>
        <w:jc w:val="right"/>
        <w:outlineLvl w:val="0"/>
        <w:rPr>
          <w:i/>
        </w:rPr>
      </w:pPr>
      <w:r w:rsidRPr="00C761C1">
        <w:rPr>
          <w:i/>
        </w:rPr>
        <w:lastRenderedPageBreak/>
        <w:t>ТИПОВАЯ ФОРМА</w:t>
      </w:r>
    </w:p>
    <w:p w:rsidR="003111ED" w:rsidRPr="00DC44C1" w:rsidRDefault="003111ED" w:rsidP="003111ED">
      <w:pPr>
        <w:ind w:left="57" w:right="57"/>
        <w:contextualSpacing/>
        <w:jc w:val="center"/>
        <w:rPr>
          <w:b/>
        </w:rPr>
      </w:pPr>
      <w:r w:rsidRPr="00DC44C1">
        <w:rPr>
          <w:b/>
        </w:rPr>
        <w:t xml:space="preserve">ЭКСПЕРТНОЕ ЗАКЛЮЧЕНИЕ ПО ОЦЕНОЧНОЙ СТАДИИ РАССМОТРЕНИЯ ЗАЯВОК </w:t>
      </w:r>
    </w:p>
    <w:p w:rsidR="003111ED" w:rsidRPr="00F32D1E" w:rsidRDefault="003111ED" w:rsidP="003111ED">
      <w:pPr>
        <w:ind w:left="57" w:right="57"/>
        <w:contextualSpacing/>
        <w:jc w:val="center"/>
        <w:rPr>
          <w:b/>
        </w:rPr>
      </w:pPr>
      <w:r>
        <w:rPr>
          <w:b/>
        </w:rPr>
        <w:t xml:space="preserve">__________ </w:t>
      </w:r>
      <w:r w:rsidRPr="00F32D1E">
        <w:rPr>
          <w:b/>
          <w:i/>
        </w:rPr>
        <w:t>[</w:t>
      </w:r>
      <w:r w:rsidRPr="004D6AA8">
        <w:rPr>
          <w:b/>
          <w:i/>
        </w:rPr>
        <w:t>указывается предмет закупки</w:t>
      </w:r>
      <w:r w:rsidRPr="00F32D1E">
        <w:rPr>
          <w:b/>
          <w:i/>
        </w:rPr>
        <w:t>]</w:t>
      </w:r>
    </w:p>
    <w:p w:rsidR="003111ED" w:rsidRDefault="003111ED" w:rsidP="003111ED">
      <w:pPr>
        <w:rPr>
          <w:b/>
          <w:bCs/>
          <w:sz w:val="22"/>
          <w:szCs w:val="22"/>
          <w:u w:val="single"/>
        </w:rPr>
      </w:pP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8187"/>
        <w:gridCol w:w="4255"/>
        <w:gridCol w:w="3399"/>
        <w:gridCol w:w="3276"/>
        <w:gridCol w:w="2928"/>
      </w:tblGrid>
      <w:tr w:rsidR="003111ED" w:rsidRPr="00AB6AC0" w:rsidTr="00891537">
        <w:trPr>
          <w:trHeight w:val="351"/>
          <w:tblHeader/>
          <w:jc w:val="center"/>
        </w:trPr>
        <w:tc>
          <w:tcPr>
            <w:tcW w:w="18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1ED" w:rsidRDefault="003111ED" w:rsidP="00891537">
            <w:pPr>
              <w:pStyle w:val="afc"/>
              <w:spacing w:line="240" w:lineRule="auto"/>
              <w:ind w:left="-117" w:firstLine="117"/>
              <w:rPr>
                <w:sz w:val="22"/>
                <w:szCs w:val="22"/>
              </w:rPr>
            </w:pPr>
            <w:r w:rsidRPr="00F97F98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 xml:space="preserve">оценочных </w:t>
            </w:r>
            <w:r w:rsidRPr="00F97F98">
              <w:rPr>
                <w:sz w:val="22"/>
                <w:szCs w:val="22"/>
              </w:rPr>
              <w:t>критериев</w:t>
            </w:r>
          </w:p>
          <w:p w:rsidR="003111ED" w:rsidRDefault="003111ED" w:rsidP="00891537">
            <w:pPr>
              <w:pStyle w:val="afc"/>
              <w:spacing w:line="240" w:lineRule="auto"/>
              <w:ind w:left="-117" w:firstLine="117"/>
              <w:rPr>
                <w:i/>
                <w:sz w:val="22"/>
                <w:szCs w:val="22"/>
              </w:rPr>
            </w:pPr>
            <w:proofErr w:type="gramStart"/>
            <w:r w:rsidRPr="00F32D1E">
              <w:rPr>
                <w:i/>
                <w:sz w:val="22"/>
                <w:szCs w:val="22"/>
              </w:rPr>
              <w:t>[критерии/подкритерии оценки указываются в соответствии</w:t>
            </w:r>
            <w:proofErr w:type="gramEnd"/>
          </w:p>
          <w:p w:rsidR="003111ED" w:rsidRPr="00F32D1E" w:rsidRDefault="003111ED" w:rsidP="00891537">
            <w:pPr>
              <w:pStyle w:val="afc"/>
              <w:spacing w:line="240" w:lineRule="auto"/>
              <w:ind w:left="-117" w:firstLine="117"/>
              <w:rPr>
                <w:i/>
                <w:sz w:val="22"/>
                <w:szCs w:val="22"/>
              </w:rPr>
            </w:pPr>
            <w:r w:rsidRPr="00F32D1E">
              <w:rPr>
                <w:i/>
                <w:sz w:val="22"/>
                <w:szCs w:val="22"/>
              </w:rPr>
              <w:t>с закупочной документацией</w:t>
            </w:r>
            <w:proofErr w:type="gramStart"/>
            <w:r w:rsidRPr="00F32D1E">
              <w:rPr>
                <w:i/>
                <w:sz w:val="22"/>
                <w:szCs w:val="22"/>
              </w:rPr>
              <w:t xml:space="preserve"> ]</w:t>
            </w:r>
            <w:proofErr w:type="gramEnd"/>
          </w:p>
        </w:tc>
        <w:tc>
          <w:tcPr>
            <w:tcW w:w="31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0148EC" w:rsidRDefault="003111ED" w:rsidP="00891537">
            <w:pPr>
              <w:jc w:val="center"/>
              <w:rPr>
                <w:bCs/>
              </w:rPr>
            </w:pPr>
            <w:r w:rsidRPr="00F32D1E">
              <w:rPr>
                <w:sz w:val="22"/>
                <w:szCs w:val="22"/>
              </w:rPr>
              <w:t>Экспертная оценка</w:t>
            </w:r>
          </w:p>
        </w:tc>
      </w:tr>
      <w:tr w:rsidR="003111ED" w:rsidRPr="00AB6AC0" w:rsidTr="00891537">
        <w:trPr>
          <w:trHeight w:val="360"/>
          <w:tblHeader/>
          <w:jc w:val="center"/>
        </w:trPr>
        <w:tc>
          <w:tcPr>
            <w:tcW w:w="18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1ED" w:rsidRPr="00F97F98" w:rsidRDefault="003111ED" w:rsidP="00891537">
            <w:pPr>
              <w:pStyle w:val="afc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sz w:val="22"/>
                <w:szCs w:val="22"/>
              </w:rPr>
            </w:pPr>
            <w:r w:rsidRPr="00F32D1E">
              <w:rPr>
                <w:sz w:val="22"/>
                <w:szCs w:val="22"/>
              </w:rPr>
              <w:t>Участник №1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F32D1E" w:rsidRDefault="003111ED" w:rsidP="00891537">
            <w:pPr>
              <w:pStyle w:val="afc"/>
              <w:spacing w:line="240" w:lineRule="auto"/>
              <w:rPr>
                <w:sz w:val="22"/>
                <w:szCs w:val="22"/>
              </w:rPr>
            </w:pPr>
            <w:r w:rsidRPr="00FD058B">
              <w:rPr>
                <w:sz w:val="22"/>
                <w:szCs w:val="22"/>
              </w:rPr>
              <w:t>Участник №2</w:t>
            </w:r>
            <w:r w:rsidRPr="00FD058B">
              <w:rPr>
                <w:sz w:val="22"/>
                <w:szCs w:val="22"/>
              </w:rPr>
              <w:tab/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F32D1E" w:rsidRDefault="003111ED" w:rsidP="00891537">
            <w:pPr>
              <w:pStyle w:val="afc"/>
              <w:rPr>
                <w:sz w:val="22"/>
                <w:szCs w:val="22"/>
              </w:rPr>
            </w:pPr>
            <w:r w:rsidRPr="00F32D1E">
              <w:rPr>
                <w:sz w:val="22"/>
                <w:szCs w:val="22"/>
              </w:rPr>
              <w:t>Участник №</w:t>
            </w:r>
            <w:r>
              <w:rPr>
                <w:sz w:val="22"/>
                <w:szCs w:val="22"/>
              </w:rPr>
              <w:t>3</w:t>
            </w:r>
            <w:r w:rsidRPr="00F32D1E">
              <w:rPr>
                <w:sz w:val="22"/>
                <w:szCs w:val="22"/>
              </w:rPr>
              <w:tab/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F32D1E" w:rsidRDefault="003111ED" w:rsidP="00891537">
            <w:pPr>
              <w:pStyle w:val="afc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</w:t>
            </w:r>
          </w:p>
        </w:tc>
      </w:tr>
      <w:tr w:rsidR="003111ED" w:rsidRPr="00AB6AC0" w:rsidTr="00891537">
        <w:trPr>
          <w:trHeight w:val="257"/>
          <w:tblHeader/>
          <w:jc w:val="center"/>
        </w:trPr>
        <w:tc>
          <w:tcPr>
            <w:tcW w:w="18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F97F98" w:rsidRDefault="003111ED" w:rsidP="00891537">
            <w:pPr>
              <w:pStyle w:val="afc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4C1BDA" w:rsidRDefault="003111ED" w:rsidP="00891537">
            <w:pPr>
              <w:pStyle w:val="afc"/>
              <w:rPr>
                <w:b/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4C1BDA" w:rsidRDefault="003111ED" w:rsidP="00891537">
            <w:pPr>
              <w:pStyle w:val="afc"/>
              <w:rPr>
                <w:b/>
                <w:sz w:val="22"/>
                <w:szCs w:val="22"/>
              </w:rPr>
            </w:pPr>
          </w:p>
        </w:tc>
      </w:tr>
      <w:tr w:rsidR="003111ED" w:rsidRPr="00AB6AC0" w:rsidTr="00891537">
        <w:trPr>
          <w:cantSplit/>
          <w:trHeight w:val="473"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3111ED" w:rsidRDefault="003111ED" w:rsidP="003111ED">
            <w:pPr>
              <w:numPr>
                <w:ilvl w:val="0"/>
                <w:numId w:val="34"/>
              </w:numPr>
              <w:tabs>
                <w:tab w:val="left" w:pos="284"/>
              </w:tabs>
              <w:ind w:left="0" w:firstLine="0"/>
              <w:rPr>
                <w:i/>
                <w:sz w:val="24"/>
              </w:rPr>
            </w:pPr>
            <w:bookmarkStart w:id="12" w:name="_Ref311057434"/>
            <w:r w:rsidRPr="003111ED">
              <w:rPr>
                <w:i/>
                <w:sz w:val="24"/>
              </w:rPr>
              <w:t>срок поставки товара, выполнения работ, оказания услуг</w:t>
            </w:r>
            <w:bookmarkEnd w:id="12"/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F32D1E" w:rsidRDefault="003111ED" w:rsidP="00891537">
            <w:pPr>
              <w:pStyle w:val="afff9"/>
              <w:rPr>
                <w:rFonts w:ascii="Times New Roman" w:hAnsi="Times New Roman"/>
                <w:i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D92272" w:rsidRDefault="003111ED" w:rsidP="00891537">
            <w:pPr>
              <w:pStyle w:val="afff9"/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C5546D" w:rsidRDefault="003111ED" w:rsidP="00891537">
            <w:pPr>
              <w:pStyle w:val="afff9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C5546D" w:rsidRDefault="003111ED" w:rsidP="00891537">
            <w:pPr>
              <w:pStyle w:val="afff9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11ED" w:rsidRPr="00AB6AC0" w:rsidTr="00891537">
        <w:trPr>
          <w:cantSplit/>
          <w:trHeight w:val="473"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3111ED" w:rsidRDefault="003111ED" w:rsidP="003111ED">
            <w:pPr>
              <w:numPr>
                <w:ilvl w:val="0"/>
                <w:numId w:val="34"/>
              </w:numPr>
              <w:tabs>
                <w:tab w:val="left" w:pos="284"/>
              </w:tabs>
              <w:ind w:left="0" w:firstLine="0"/>
              <w:rPr>
                <w:i/>
                <w:sz w:val="24"/>
              </w:rPr>
            </w:pPr>
            <w:r w:rsidRPr="003111ED">
              <w:rPr>
                <w:i/>
                <w:sz w:val="24"/>
              </w:rPr>
              <w:t>условия оплаты товара, работ, услуг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D92272" w:rsidRDefault="003111ED" w:rsidP="00891537">
            <w:pPr>
              <w:pStyle w:val="afff9"/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D92272" w:rsidRDefault="003111ED" w:rsidP="00891537">
            <w:pPr>
              <w:pStyle w:val="afff9"/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C5546D" w:rsidRDefault="003111ED" w:rsidP="00891537">
            <w:pPr>
              <w:pStyle w:val="afff9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C5546D" w:rsidRDefault="003111ED" w:rsidP="00891537">
            <w:pPr>
              <w:pStyle w:val="afff9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11ED" w:rsidRPr="00AB6AC0" w:rsidTr="00891537">
        <w:trPr>
          <w:cantSplit/>
          <w:trHeight w:val="413"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ED" w:rsidRPr="003111ED" w:rsidRDefault="003111ED" w:rsidP="003111ED">
            <w:pPr>
              <w:numPr>
                <w:ilvl w:val="0"/>
                <w:numId w:val="34"/>
              </w:numPr>
              <w:tabs>
                <w:tab w:val="left" w:pos="284"/>
              </w:tabs>
              <w:ind w:left="0" w:firstLine="0"/>
              <w:rPr>
                <w:i/>
                <w:sz w:val="24"/>
              </w:rPr>
            </w:pPr>
            <w:bookmarkStart w:id="13" w:name="_Ref299323669"/>
            <w:bookmarkStart w:id="14" w:name="OLE_LINK3"/>
            <w:bookmarkStart w:id="15" w:name="OLE_LINK4"/>
            <w:r w:rsidRPr="003111ED">
              <w:rPr>
                <w:i/>
                <w:sz w:val="24"/>
              </w:rPr>
              <w:t>функциональные характеристики (потребительские свойства) или качественные характеристики товара</w:t>
            </w:r>
            <w:bookmarkEnd w:id="13"/>
            <w:bookmarkEnd w:id="14"/>
            <w:bookmarkEnd w:id="15"/>
            <w:r w:rsidRPr="003111ED">
              <w:rPr>
                <w:i/>
                <w:sz w:val="24"/>
              </w:rPr>
              <w:t xml:space="preserve"> 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B5A9F" w:rsidRDefault="003111ED" w:rsidP="00891537">
            <w:pPr>
              <w:jc w:val="center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B5A9F" w:rsidRDefault="003111ED" w:rsidP="00891537">
            <w:pPr>
              <w:jc w:val="center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B5A9F" w:rsidRDefault="003111ED" w:rsidP="00891537">
            <w:pPr>
              <w:jc w:val="center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BB5A9F" w:rsidRDefault="003111ED" w:rsidP="00891537">
            <w:pPr>
              <w:jc w:val="center"/>
              <w:rPr>
                <w:b/>
                <w:sz w:val="22"/>
                <w:szCs w:val="22"/>
                <w:highlight w:val="green"/>
              </w:rPr>
            </w:pPr>
          </w:p>
        </w:tc>
      </w:tr>
      <w:tr w:rsidR="003111ED" w:rsidRPr="00AB6AC0" w:rsidTr="00891537">
        <w:trPr>
          <w:trHeight w:val="519"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3111ED" w:rsidRDefault="003111ED" w:rsidP="003111ED">
            <w:pPr>
              <w:numPr>
                <w:ilvl w:val="0"/>
                <w:numId w:val="34"/>
              </w:numPr>
              <w:tabs>
                <w:tab w:val="left" w:pos="284"/>
              </w:tabs>
              <w:ind w:left="0" w:firstLine="0"/>
              <w:rPr>
                <w:i/>
                <w:sz w:val="24"/>
              </w:rPr>
            </w:pPr>
            <w:bookmarkStart w:id="16" w:name="_Ref299323672"/>
            <w:r w:rsidRPr="003111ED">
              <w:rPr>
                <w:i/>
                <w:sz w:val="24"/>
              </w:rPr>
              <w:t>качество технического предложения участника закупки [применяется при закупках работ, услуг</w:t>
            </w:r>
            <w:bookmarkEnd w:id="16"/>
            <w:r w:rsidRPr="003111ED">
              <w:rPr>
                <w:i/>
                <w:sz w:val="24"/>
              </w:rPr>
              <w:t>]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0A1991" w:rsidRDefault="00A5007C" w:rsidP="00891537">
            <w:pPr>
              <w:pStyle w:val="afc"/>
              <w:spacing w:line="240" w:lineRule="auto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7" type="#_x0000_t136" style="position:absolute;left:0;text-align:left;margin-left:40.65pt;margin-top:19.6pt;width:618.35pt;height:94.45pt;rotation:-1740967fd;z-index:251660288;mso-position-horizontal-relative:text;mso-position-vertical-relative:text" adj="10754" strokecolor="#d8d8d8">
                  <v:fill r:id="rId13" o:title=""/>
                  <v:shadow on="t" opacity="52429f"/>
                  <v:textpath style="font-family:&quot;Arial Black&quot;;font-style:italic;v-text-kern:t" trim="t" fitpath="t" string="Указываются параметры, учитываемые при оценке &#10;заявок по соответсвующему критерию оценки"/>
                </v:shape>
              </w:pic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0A1991" w:rsidRDefault="003111ED" w:rsidP="00891537">
            <w:pPr>
              <w:pStyle w:val="afc"/>
              <w:spacing w:line="240" w:lineRule="auto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8C1D21" w:rsidRDefault="003111ED" w:rsidP="00891537">
            <w:pPr>
              <w:pStyle w:val="afc"/>
              <w:spacing w:line="240" w:lineRule="auto"/>
              <w:jc w:val="both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8C1D21" w:rsidRDefault="003111ED" w:rsidP="00891537">
            <w:pPr>
              <w:pStyle w:val="afc"/>
              <w:spacing w:line="240" w:lineRule="auto"/>
              <w:jc w:val="both"/>
              <w:rPr>
                <w:b/>
                <w:sz w:val="22"/>
                <w:szCs w:val="22"/>
                <w:highlight w:val="green"/>
              </w:rPr>
            </w:pPr>
          </w:p>
        </w:tc>
      </w:tr>
      <w:tr w:rsidR="003111ED" w:rsidRPr="00AB6AC0" w:rsidTr="00891537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3111ED" w:rsidRDefault="003111ED" w:rsidP="00136865">
            <w:pPr>
              <w:numPr>
                <w:ilvl w:val="0"/>
                <w:numId w:val="34"/>
              </w:numPr>
              <w:tabs>
                <w:tab w:val="left" w:pos="284"/>
              </w:tabs>
              <w:ind w:left="0" w:firstLine="0"/>
              <w:rPr>
                <w:i/>
                <w:sz w:val="24"/>
              </w:rPr>
            </w:pPr>
            <w:bookmarkStart w:id="17" w:name="_Ref299323675"/>
            <w:r w:rsidRPr="003111ED">
              <w:rPr>
                <w:i/>
                <w:sz w:val="24"/>
              </w:rPr>
              <w:t>квалификация участника закупки, а также его субподрядчиков (соисполнителей) [если их привлечение предусмотрено в соответствии с требованиями закупочной документации], в том числе</w:t>
            </w:r>
            <w:bookmarkEnd w:id="17"/>
            <w:r w:rsidRPr="003111ED">
              <w:rPr>
                <w:i/>
                <w:sz w:val="24"/>
              </w:rPr>
              <w:t>: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AF539F" w:rsidRDefault="003111ED" w:rsidP="00891537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AF539F" w:rsidRDefault="003111ED" w:rsidP="00891537">
            <w:pPr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E77E4E" w:rsidRDefault="003111ED" w:rsidP="00891537">
            <w:pPr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E77E4E" w:rsidRDefault="003111ED" w:rsidP="00891537">
            <w:pPr>
              <w:rPr>
                <w:b/>
                <w:sz w:val="22"/>
                <w:szCs w:val="22"/>
                <w:highlight w:val="green"/>
              </w:rPr>
            </w:pPr>
          </w:p>
        </w:tc>
      </w:tr>
      <w:tr w:rsidR="003111ED" w:rsidRPr="00AB6AC0" w:rsidTr="00891537">
        <w:trPr>
          <w:trHeight w:val="244"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3111ED" w:rsidRDefault="003111ED" w:rsidP="003111ED">
            <w:pPr>
              <w:numPr>
                <w:ilvl w:val="1"/>
                <w:numId w:val="34"/>
              </w:numPr>
              <w:ind w:left="0" w:firstLine="709"/>
              <w:rPr>
                <w:i/>
                <w:spacing w:val="5"/>
                <w:sz w:val="24"/>
                <w:lang w:val="ru-MO"/>
              </w:rPr>
            </w:pPr>
            <w:r w:rsidRPr="003111ED">
              <w:rPr>
                <w:i/>
                <w:sz w:val="24"/>
              </w:rPr>
              <w:t>обеспеченность материально-техническими ресурсами (применяется при закупках работ или услуг);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7A2540" w:rsidRDefault="003111ED" w:rsidP="00891537">
            <w:pPr>
              <w:jc w:val="center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7A2540" w:rsidRDefault="003111ED" w:rsidP="00891537">
            <w:pPr>
              <w:jc w:val="center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271AA6" w:rsidRDefault="003111ED" w:rsidP="00891537">
            <w:pPr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271AA6" w:rsidRDefault="003111ED" w:rsidP="00891537">
            <w:pPr>
              <w:rPr>
                <w:b/>
                <w:sz w:val="22"/>
                <w:szCs w:val="22"/>
                <w:highlight w:val="green"/>
              </w:rPr>
            </w:pPr>
          </w:p>
        </w:tc>
      </w:tr>
      <w:tr w:rsidR="003111ED" w:rsidRPr="00AB6AC0" w:rsidTr="00891537">
        <w:trPr>
          <w:cantSplit/>
          <w:trHeight w:val="445"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3111ED" w:rsidRDefault="003111ED" w:rsidP="003111ED">
            <w:pPr>
              <w:numPr>
                <w:ilvl w:val="1"/>
                <w:numId w:val="34"/>
              </w:numPr>
              <w:ind w:left="0" w:firstLine="709"/>
              <w:rPr>
                <w:i/>
                <w:sz w:val="24"/>
              </w:rPr>
            </w:pPr>
            <w:r w:rsidRPr="003111ED">
              <w:rPr>
                <w:i/>
                <w:sz w:val="24"/>
              </w:rPr>
              <w:t>обеспеченность кадровыми ресурсами (применяется при закупках работ или услуг);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7A2540" w:rsidRDefault="003111ED" w:rsidP="00891537">
            <w:pPr>
              <w:jc w:val="center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7A2540" w:rsidRDefault="003111ED" w:rsidP="00891537">
            <w:pPr>
              <w:jc w:val="center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1ED" w:rsidRPr="007A2540" w:rsidRDefault="003111ED" w:rsidP="00891537">
            <w:pPr>
              <w:jc w:val="center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1ED" w:rsidRPr="007A2540" w:rsidRDefault="003111ED" w:rsidP="00891537">
            <w:pPr>
              <w:jc w:val="center"/>
              <w:rPr>
                <w:b/>
                <w:sz w:val="22"/>
                <w:szCs w:val="22"/>
                <w:highlight w:val="green"/>
              </w:rPr>
            </w:pPr>
          </w:p>
        </w:tc>
      </w:tr>
      <w:tr w:rsidR="003111ED" w:rsidRPr="00AB6AC0" w:rsidTr="00891537">
        <w:trPr>
          <w:cantSplit/>
          <w:trHeight w:val="323"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3111ED" w:rsidRDefault="003111ED" w:rsidP="003111ED">
            <w:pPr>
              <w:numPr>
                <w:ilvl w:val="1"/>
                <w:numId w:val="34"/>
              </w:numPr>
              <w:ind w:left="0" w:firstLine="709"/>
              <w:rPr>
                <w:i/>
                <w:sz w:val="24"/>
              </w:rPr>
            </w:pPr>
            <w:bookmarkStart w:id="18" w:name="_Ref311026204"/>
            <w:r w:rsidRPr="003111ED">
              <w:rPr>
                <w:i/>
                <w:sz w:val="24"/>
              </w:rPr>
              <w:t>опыт (применяется при закупках любой продукции);</w:t>
            </w:r>
            <w:bookmarkEnd w:id="18"/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E52ED9" w:rsidRDefault="003111ED" w:rsidP="00891537">
            <w:pPr>
              <w:spacing w:after="200" w:line="276" w:lineRule="auto"/>
              <w:rPr>
                <w:b/>
                <w:i/>
                <w:sz w:val="20"/>
                <w:szCs w:val="20"/>
                <w:highlight w:val="gree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2C2545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</w:tr>
      <w:tr w:rsidR="003111ED" w:rsidRPr="007F3DB7" w:rsidTr="00891537">
        <w:trPr>
          <w:trHeight w:val="363"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3111ED" w:rsidRDefault="003111ED" w:rsidP="003111ED">
            <w:pPr>
              <w:numPr>
                <w:ilvl w:val="1"/>
                <w:numId w:val="34"/>
              </w:numPr>
              <w:ind w:left="0" w:firstLine="709"/>
              <w:rPr>
                <w:i/>
                <w:sz w:val="24"/>
              </w:rPr>
            </w:pPr>
            <w:bookmarkStart w:id="19" w:name="_Ref341090528"/>
            <w:r w:rsidRPr="003111ED">
              <w:rPr>
                <w:i/>
                <w:sz w:val="24"/>
              </w:rPr>
              <w:t>репутация участника закупки (применяется при закупках любой продукции);</w:t>
            </w:r>
            <w:bookmarkEnd w:id="19"/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7A2540" w:rsidRDefault="003111ED" w:rsidP="00891537">
            <w:pPr>
              <w:jc w:val="center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7A2540" w:rsidRDefault="003111ED" w:rsidP="00891537">
            <w:pPr>
              <w:jc w:val="center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7F3DB7" w:rsidRDefault="003111ED" w:rsidP="00891537"/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7F3DB7" w:rsidRDefault="003111ED" w:rsidP="00891537"/>
        </w:tc>
      </w:tr>
      <w:tr w:rsidR="003111ED" w:rsidRPr="007F3DB7" w:rsidTr="00891537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3111ED" w:rsidRDefault="003111ED" w:rsidP="003111ED">
            <w:pPr>
              <w:numPr>
                <w:ilvl w:val="1"/>
                <w:numId w:val="34"/>
              </w:numPr>
              <w:ind w:left="0" w:firstLine="709"/>
              <w:rPr>
                <w:i/>
                <w:sz w:val="24"/>
              </w:rPr>
            </w:pPr>
            <w:r w:rsidRPr="003111ED">
              <w:rPr>
                <w:i/>
                <w:sz w:val="24"/>
              </w:rPr>
              <w:t>наличие, степень внедрения действующей системы менеджмента качества (управления, обеспечения и контроля) (применяется при закупках любой продукции);</w:t>
            </w:r>
          </w:p>
        </w:tc>
        <w:tc>
          <w:tcPr>
            <w:tcW w:w="9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F42A3D" w:rsidRDefault="003111ED" w:rsidP="00891537">
            <w:pPr>
              <w:ind w:left="-6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F42A3D" w:rsidRDefault="003111ED" w:rsidP="00891537">
            <w:pPr>
              <w:ind w:left="-6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613CA6" w:rsidRDefault="003111ED" w:rsidP="00891537">
            <w:pPr>
              <w:ind w:left="-6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613CA6" w:rsidRDefault="003111ED" w:rsidP="00891537">
            <w:pPr>
              <w:ind w:left="-6"/>
              <w:rPr>
                <w:b/>
                <w:sz w:val="22"/>
                <w:szCs w:val="22"/>
                <w:highlight w:val="green"/>
              </w:rPr>
            </w:pPr>
          </w:p>
        </w:tc>
      </w:tr>
      <w:tr w:rsidR="003111ED" w:rsidRPr="007F3DB7" w:rsidTr="00891537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3111ED" w:rsidRDefault="003111ED" w:rsidP="003111ED">
            <w:pPr>
              <w:numPr>
                <w:ilvl w:val="1"/>
                <w:numId w:val="34"/>
              </w:numPr>
              <w:ind w:left="0" w:firstLine="709"/>
              <w:rPr>
                <w:i/>
                <w:sz w:val="24"/>
              </w:rPr>
            </w:pPr>
            <w:r w:rsidRPr="003111ED">
              <w:rPr>
                <w:i/>
                <w:sz w:val="24"/>
              </w:rPr>
              <w:t xml:space="preserve">дополнительные подкритерии (применяется при закупках работ или услуг путем проведения запроса предложений или конкурентных переговоров); </w:t>
            </w:r>
          </w:p>
        </w:tc>
        <w:tc>
          <w:tcPr>
            <w:tcW w:w="9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613CA6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613CA6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</w:tcPr>
          <w:p w:rsidR="003111ED" w:rsidRPr="00613CA6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</w:tcPr>
          <w:p w:rsidR="003111ED" w:rsidRPr="00613CA6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</w:tr>
      <w:tr w:rsidR="003111ED" w:rsidRPr="007F3DB7" w:rsidTr="00891537">
        <w:trPr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3111ED" w:rsidRDefault="003111ED" w:rsidP="003111ED">
            <w:pPr>
              <w:numPr>
                <w:ilvl w:val="0"/>
                <w:numId w:val="34"/>
              </w:numPr>
              <w:tabs>
                <w:tab w:val="left" w:pos="284"/>
              </w:tabs>
              <w:ind w:left="0" w:firstLine="0"/>
              <w:rPr>
                <w:i/>
                <w:sz w:val="24"/>
              </w:rPr>
            </w:pPr>
            <w:r w:rsidRPr="003111ED">
              <w:rPr>
                <w:i/>
                <w:sz w:val="24"/>
              </w:rPr>
              <w:t>срок представляемых гарантий качества товара, работ, услуг;</w:t>
            </w:r>
          </w:p>
        </w:tc>
        <w:tc>
          <w:tcPr>
            <w:tcW w:w="9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4A5A6C" w:rsidRDefault="003111ED" w:rsidP="00891537">
            <w:pPr>
              <w:pStyle w:val="afc"/>
              <w:spacing w:line="240" w:lineRule="auto"/>
              <w:ind w:left="83"/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1ED" w:rsidRPr="004A5A6C" w:rsidRDefault="003111ED" w:rsidP="00891537">
            <w:pPr>
              <w:pStyle w:val="afc"/>
              <w:spacing w:line="240" w:lineRule="auto"/>
              <w:ind w:left="83"/>
              <w:rPr>
                <w:sz w:val="20"/>
                <w:szCs w:val="20"/>
              </w:rPr>
            </w:pP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</w:tcPr>
          <w:p w:rsidR="003111ED" w:rsidRPr="00613CA6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</w:tcPr>
          <w:p w:rsidR="003111ED" w:rsidRPr="00613CA6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</w:tr>
      <w:tr w:rsidR="003111ED" w:rsidRPr="00E2564D" w:rsidTr="00891537">
        <w:trPr>
          <w:trHeight w:val="283"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3111ED" w:rsidRDefault="003111ED" w:rsidP="003111ED">
            <w:pPr>
              <w:numPr>
                <w:ilvl w:val="0"/>
                <w:numId w:val="34"/>
              </w:numPr>
              <w:tabs>
                <w:tab w:val="left" w:pos="284"/>
              </w:tabs>
              <w:ind w:left="0" w:firstLine="0"/>
              <w:rPr>
                <w:i/>
                <w:sz w:val="24"/>
              </w:rPr>
            </w:pPr>
            <w:r w:rsidRPr="003111ED">
              <w:rPr>
                <w:i/>
                <w:sz w:val="24"/>
              </w:rPr>
              <w:t xml:space="preserve">иные критерии оценки, установленные распорядительными документами Корпорации, со ссылками на ЕОСЗ. </w:t>
            </w:r>
          </w:p>
        </w:tc>
        <w:tc>
          <w:tcPr>
            <w:tcW w:w="9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9017A0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7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9017A0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  <w:highlight w:val="green"/>
              </w:rPr>
            </w:pPr>
          </w:p>
        </w:tc>
        <w:tc>
          <w:tcPr>
            <w:tcW w:w="7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01778F" w:rsidRDefault="003111ED" w:rsidP="00891537">
            <w:pPr>
              <w:pStyle w:val="afc"/>
              <w:spacing w:line="240" w:lineRule="auto"/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6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D" w:rsidRPr="0001778F" w:rsidRDefault="003111ED" w:rsidP="00891537">
            <w:pPr>
              <w:pStyle w:val="afc"/>
              <w:spacing w:line="240" w:lineRule="auto"/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</w:tr>
    </w:tbl>
    <w:p w:rsidR="003111ED" w:rsidRDefault="003111ED" w:rsidP="003111ED">
      <w:pPr>
        <w:outlineLvl w:val="0"/>
        <w:rPr>
          <w:b/>
          <w:bCs/>
        </w:rPr>
      </w:pPr>
    </w:p>
    <w:p w:rsidR="003111ED" w:rsidRDefault="003111ED" w:rsidP="003111ED">
      <w:pPr>
        <w:outlineLvl w:val="0"/>
        <w:rPr>
          <w:b/>
          <w:bCs/>
        </w:rPr>
      </w:pPr>
      <w:r>
        <w:rPr>
          <w:b/>
          <w:bCs/>
        </w:rPr>
        <w:t>Пример заполнения:</w:t>
      </w:r>
    </w:p>
    <w:tbl>
      <w:tblPr>
        <w:tblW w:w="5000" w:type="pct"/>
        <w:jc w:val="center"/>
        <w:tblInd w:w="-299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1172"/>
        <w:gridCol w:w="4233"/>
        <w:gridCol w:w="3382"/>
        <w:gridCol w:w="3258"/>
      </w:tblGrid>
      <w:tr w:rsidR="003111ED" w:rsidTr="00891537">
        <w:trPr>
          <w:cantSplit/>
          <w:trHeight w:val="317"/>
          <w:jc w:val="center"/>
        </w:trPr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E52ED9" w:rsidRDefault="003111ED" w:rsidP="00891537">
            <w:pPr>
              <w:ind w:left="709"/>
              <w:jc w:val="center"/>
              <w:rPr>
                <w:i/>
              </w:rPr>
            </w:pPr>
            <w:r>
              <w:rPr>
                <w:i/>
              </w:rPr>
              <w:t>Критерий/подкритерий оценки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711BD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</w:rPr>
            </w:pPr>
            <w:r w:rsidRPr="00711BDD">
              <w:rPr>
                <w:b/>
                <w:sz w:val="22"/>
                <w:szCs w:val="22"/>
              </w:rPr>
              <w:t>Участник 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711BD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</w:rPr>
            </w:pPr>
            <w:r w:rsidRPr="00711BDD">
              <w:rPr>
                <w:b/>
                <w:sz w:val="22"/>
                <w:szCs w:val="22"/>
              </w:rPr>
              <w:t>Участник 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711BDD" w:rsidRDefault="003111ED" w:rsidP="00891537">
            <w:pPr>
              <w:pStyle w:val="afc"/>
              <w:spacing w:line="240" w:lineRule="auto"/>
              <w:rPr>
                <w:b/>
                <w:sz w:val="22"/>
                <w:szCs w:val="22"/>
              </w:rPr>
            </w:pPr>
            <w:r w:rsidRPr="00711BDD">
              <w:rPr>
                <w:b/>
                <w:sz w:val="22"/>
                <w:szCs w:val="22"/>
              </w:rPr>
              <w:t>Участник 3</w:t>
            </w:r>
          </w:p>
        </w:tc>
      </w:tr>
      <w:tr w:rsidR="003111ED" w:rsidTr="00891537">
        <w:trPr>
          <w:cantSplit/>
          <w:trHeight w:val="1741"/>
          <w:jc w:val="center"/>
        </w:trPr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711BDD" w:rsidRDefault="003111ED" w:rsidP="00891537">
            <w:r w:rsidRPr="00711BDD">
              <w:t>Подкритерий оценки опыт (применяется при закупках любой продукции)</w:t>
            </w:r>
          </w:p>
          <w:p w:rsidR="003111ED" w:rsidRPr="00711BDD" w:rsidRDefault="003111ED" w:rsidP="00891537">
            <w:pPr>
              <w:rPr>
                <w:i/>
              </w:rPr>
            </w:pPr>
            <w:r w:rsidRPr="00711BDD">
              <w:rPr>
                <w:i/>
              </w:rPr>
              <w:t>[указывается опыт</w:t>
            </w:r>
            <w:r>
              <w:rPr>
                <w:i/>
              </w:rPr>
              <w:t>, учитываемый на оценке</w:t>
            </w:r>
            <w:r w:rsidRPr="00711BDD">
              <w:rPr>
                <w:i/>
              </w:rPr>
              <w:t>]:</w:t>
            </w:r>
          </w:p>
          <w:p w:rsidR="003111ED" w:rsidRDefault="003111ED" w:rsidP="00891537">
            <w:r w:rsidRPr="00711BDD">
              <w:t>Например,</w:t>
            </w:r>
          </w:p>
          <w:p w:rsidR="003111ED" w:rsidRPr="00711BDD" w:rsidRDefault="003111ED" w:rsidP="00891537">
            <w:pPr>
              <w:ind w:left="709"/>
            </w:pPr>
          </w:p>
          <w:p w:rsidR="003111ED" w:rsidRDefault="003111ED" w:rsidP="00891537">
            <w:pPr>
              <w:rPr>
                <w:i/>
              </w:rPr>
            </w:pPr>
            <w:r w:rsidRPr="00711BDD">
              <w:rPr>
                <w:i/>
              </w:rPr>
              <w:t xml:space="preserve">Опыт поставки ___ в 20__ - 20__ гг.  оборудования для систем, важных для безопасности (1 и/или 2 и/или 3 классов безопасности) атомных станций по </w:t>
            </w:r>
            <w:r w:rsidRPr="00651E69">
              <w:rPr>
                <w:i/>
              </w:rPr>
              <w:t>ОПБ 88/97 (НП-001-97)</w:t>
            </w:r>
          </w:p>
          <w:p w:rsidR="003111ED" w:rsidRDefault="003111ED" w:rsidP="00891537">
            <w:pPr>
              <w:rPr>
                <w:i/>
              </w:rPr>
            </w:pPr>
          </w:p>
          <w:p w:rsidR="003111ED" w:rsidRPr="00E52ED9" w:rsidRDefault="003111ED" w:rsidP="00891537">
            <w:pPr>
              <w:rPr>
                <w:i/>
              </w:rPr>
            </w:pPr>
            <w:r w:rsidRPr="00C36321">
              <w:rPr>
                <w:bCs/>
                <w:i/>
                <w:iCs/>
              </w:rPr>
              <w:t xml:space="preserve">При оценке по данному подкритерию учитывается соответствующий опыт только участника </w:t>
            </w:r>
            <w:r w:rsidRPr="00146C18">
              <w:rPr>
                <w:bCs/>
                <w:i/>
                <w:iCs/>
              </w:rPr>
              <w:t>запроса предложений</w:t>
            </w:r>
            <w:r w:rsidRPr="00C36321">
              <w:rPr>
                <w:bCs/>
                <w:i/>
                <w:iCs/>
              </w:rPr>
              <w:t xml:space="preserve">, опыт привлекаемых </w:t>
            </w:r>
            <w:r w:rsidRPr="00AD55C0">
              <w:rPr>
                <w:bCs/>
                <w:i/>
                <w:iCs/>
              </w:rPr>
              <w:t>субподрядчиков</w:t>
            </w:r>
            <w:r w:rsidRPr="00C36321">
              <w:rPr>
                <w:bCs/>
                <w:i/>
                <w:iCs/>
              </w:rPr>
              <w:t xml:space="preserve"> не учитывается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Default="003111ED" w:rsidP="00891537">
            <w:pPr>
              <w:spacing w:after="200" w:line="276" w:lineRule="auto"/>
              <w:rPr>
                <w:rFonts w:eastAsia="Calibri"/>
                <w:bCs/>
                <w:i/>
                <w:sz w:val="20"/>
                <w:szCs w:val="20"/>
              </w:rPr>
            </w:pPr>
            <w:r w:rsidRPr="00711BDD">
              <w:rPr>
                <w:rFonts w:eastAsia="Calibri"/>
                <w:bCs/>
                <w:i/>
                <w:sz w:val="20"/>
                <w:szCs w:val="20"/>
              </w:rPr>
              <w:t xml:space="preserve">указывается сумма по опыту участников/субподрядчиков из предоставленных Участниками соответствующих Форм по опыту выполнения работ учитываемая при оценке заявок. </w:t>
            </w:r>
          </w:p>
          <w:p w:rsidR="003111ED" w:rsidRPr="00711BDD" w:rsidRDefault="003111ED" w:rsidP="00891537">
            <w:pPr>
              <w:spacing w:after="200" w:line="276" w:lineRule="auto"/>
              <w:rPr>
                <w:rFonts w:eastAsia="Calibri"/>
                <w:bCs/>
                <w:i/>
                <w:sz w:val="20"/>
                <w:szCs w:val="20"/>
              </w:rPr>
            </w:pPr>
            <w:r w:rsidRPr="00711BDD">
              <w:rPr>
                <w:rFonts w:eastAsia="Calibri"/>
                <w:bCs/>
                <w:i/>
                <w:sz w:val="20"/>
                <w:szCs w:val="20"/>
              </w:rPr>
              <w:t>Например,</w:t>
            </w:r>
          </w:p>
          <w:p w:rsidR="003111ED" w:rsidRPr="00711BDD" w:rsidRDefault="003111ED" w:rsidP="00891537">
            <w:pPr>
              <w:spacing w:after="200" w:line="276" w:lineRule="auto"/>
              <w:rPr>
                <w:b/>
                <w:i/>
                <w:sz w:val="20"/>
                <w:szCs w:val="20"/>
              </w:rPr>
            </w:pPr>
            <w:r w:rsidRPr="00711BDD">
              <w:rPr>
                <w:rFonts w:eastAsia="Calibri"/>
                <w:bCs/>
                <w:i/>
                <w:sz w:val="20"/>
                <w:szCs w:val="20"/>
              </w:rPr>
              <w:t>123 456,12 руб. с НДС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11ED" w:rsidRPr="00711BDD" w:rsidRDefault="003111ED" w:rsidP="00891537">
            <w:pPr>
              <w:spacing w:after="200" w:line="276" w:lineRule="auto"/>
              <w:rPr>
                <w:rFonts w:eastAsia="Calibri"/>
                <w:bCs/>
                <w:i/>
                <w:sz w:val="20"/>
                <w:szCs w:val="20"/>
              </w:rPr>
            </w:pPr>
          </w:p>
          <w:p w:rsidR="003111ED" w:rsidRDefault="003111ED" w:rsidP="00891537">
            <w:pPr>
              <w:spacing w:after="200" w:line="276" w:lineRule="auto"/>
              <w:rPr>
                <w:rFonts w:eastAsia="Calibri"/>
                <w:bCs/>
                <w:i/>
                <w:sz w:val="20"/>
                <w:szCs w:val="20"/>
              </w:rPr>
            </w:pPr>
          </w:p>
          <w:p w:rsidR="003111ED" w:rsidRPr="00711BDD" w:rsidRDefault="003111ED" w:rsidP="00891537">
            <w:pPr>
              <w:spacing w:after="200" w:line="276" w:lineRule="auto"/>
              <w:rPr>
                <w:rFonts w:eastAsia="Calibri"/>
                <w:bCs/>
                <w:i/>
                <w:sz w:val="20"/>
                <w:szCs w:val="20"/>
              </w:rPr>
            </w:pPr>
          </w:p>
          <w:p w:rsidR="003111ED" w:rsidRPr="00711BDD" w:rsidRDefault="003111ED" w:rsidP="00891537">
            <w:pPr>
              <w:spacing w:after="200" w:line="276" w:lineRule="auto"/>
              <w:rPr>
                <w:rFonts w:eastAsia="Calibri"/>
                <w:bCs/>
                <w:i/>
                <w:sz w:val="20"/>
                <w:szCs w:val="20"/>
              </w:rPr>
            </w:pPr>
          </w:p>
          <w:p w:rsidR="003111ED" w:rsidRPr="00711BDD" w:rsidRDefault="003111ED" w:rsidP="00891537">
            <w:pPr>
              <w:spacing w:after="200" w:line="276" w:lineRule="auto"/>
              <w:rPr>
                <w:rFonts w:eastAsia="Calibri"/>
                <w:bCs/>
                <w:i/>
                <w:sz w:val="20"/>
                <w:szCs w:val="20"/>
              </w:rPr>
            </w:pPr>
            <w:r w:rsidRPr="00711BDD">
              <w:rPr>
                <w:rFonts w:eastAsia="Calibri"/>
                <w:bCs/>
                <w:i/>
                <w:sz w:val="20"/>
                <w:szCs w:val="20"/>
              </w:rPr>
              <w:t>234 567,89 руб. с НДС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1ED" w:rsidRPr="00711BDD" w:rsidRDefault="003111ED" w:rsidP="00891537">
            <w:pPr>
              <w:spacing w:after="200" w:line="276" w:lineRule="auto"/>
              <w:rPr>
                <w:rFonts w:eastAsia="Calibri"/>
                <w:bCs/>
                <w:i/>
                <w:sz w:val="20"/>
                <w:szCs w:val="20"/>
              </w:rPr>
            </w:pPr>
          </w:p>
          <w:p w:rsidR="003111ED" w:rsidRDefault="003111ED" w:rsidP="00891537">
            <w:pPr>
              <w:spacing w:after="200" w:line="276" w:lineRule="auto"/>
              <w:rPr>
                <w:rFonts w:eastAsia="Calibri"/>
                <w:bCs/>
                <w:i/>
                <w:sz w:val="20"/>
                <w:szCs w:val="20"/>
              </w:rPr>
            </w:pPr>
          </w:p>
          <w:p w:rsidR="003111ED" w:rsidRDefault="003111ED" w:rsidP="00891537">
            <w:pPr>
              <w:spacing w:after="200" w:line="276" w:lineRule="auto"/>
              <w:rPr>
                <w:rFonts w:eastAsia="Calibri"/>
                <w:bCs/>
                <w:i/>
                <w:sz w:val="20"/>
                <w:szCs w:val="20"/>
              </w:rPr>
            </w:pPr>
          </w:p>
          <w:p w:rsidR="003111ED" w:rsidRPr="00711BDD" w:rsidRDefault="003111ED" w:rsidP="00891537">
            <w:pPr>
              <w:spacing w:after="200" w:line="276" w:lineRule="auto"/>
              <w:rPr>
                <w:rFonts w:eastAsia="Calibri"/>
                <w:bCs/>
                <w:i/>
                <w:sz w:val="20"/>
                <w:szCs w:val="20"/>
              </w:rPr>
            </w:pPr>
          </w:p>
          <w:p w:rsidR="003111ED" w:rsidRPr="00711BDD" w:rsidRDefault="003111ED" w:rsidP="00891537">
            <w:pPr>
              <w:spacing w:after="200" w:line="276" w:lineRule="auto"/>
              <w:rPr>
                <w:rFonts w:eastAsia="Calibri"/>
                <w:bCs/>
                <w:i/>
                <w:sz w:val="20"/>
                <w:szCs w:val="20"/>
              </w:rPr>
            </w:pPr>
            <w:r w:rsidRPr="00711BDD">
              <w:rPr>
                <w:rFonts w:eastAsia="Calibri"/>
                <w:bCs/>
                <w:i/>
                <w:sz w:val="20"/>
                <w:szCs w:val="20"/>
              </w:rPr>
              <w:t>345 678,91 руб. с НДС</w:t>
            </w:r>
          </w:p>
        </w:tc>
      </w:tr>
    </w:tbl>
    <w:p w:rsidR="003111ED" w:rsidRPr="00D54498" w:rsidRDefault="003111ED" w:rsidP="003111ED">
      <w:pPr>
        <w:rPr>
          <w:b/>
          <w:bCs/>
        </w:rPr>
      </w:pPr>
    </w:p>
    <w:p w:rsidR="003111ED" w:rsidRPr="00C401ED" w:rsidRDefault="003111ED" w:rsidP="003111ED">
      <w:pPr>
        <w:pStyle w:val="afa"/>
        <w:tabs>
          <w:tab w:val="clear" w:pos="1134"/>
          <w:tab w:val="left" w:pos="1276"/>
        </w:tabs>
        <w:spacing w:before="0" w:line="240" w:lineRule="auto"/>
        <w:ind w:firstLine="0"/>
      </w:pPr>
    </w:p>
    <w:sectPr w:rsidR="003111ED" w:rsidRPr="00C401ED" w:rsidSect="00793912">
      <w:footerReference w:type="default" r:id="rId14"/>
      <w:headerReference w:type="first" r:id="rId15"/>
      <w:footerReference w:type="first" r:id="rId16"/>
      <w:pgSz w:w="23814" w:h="16839" w:orient="landscape" w:code="8"/>
      <w:pgMar w:top="567" w:right="851" w:bottom="567" w:left="1134" w:header="680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FD6" w:rsidRDefault="00C97FD6" w:rsidP="005D406A">
      <w:r>
        <w:separator/>
      </w:r>
    </w:p>
  </w:endnote>
  <w:endnote w:type="continuationSeparator" w:id="0">
    <w:p w:rsidR="00C97FD6" w:rsidRDefault="00C97FD6" w:rsidP="005D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FD6" w:rsidRDefault="00C97FD6">
    <w:pPr>
      <w:pStyle w:val="a5"/>
      <w:jc w:val="center"/>
    </w:pPr>
  </w:p>
  <w:p w:rsidR="00C97FD6" w:rsidRDefault="00C97FD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D61" w:rsidRPr="003111ED" w:rsidRDefault="00A5007C" w:rsidP="003111ED">
    <w:pPr>
      <w:pStyle w:val="a5"/>
      <w:rPr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D61" w:rsidRPr="002C6C36" w:rsidRDefault="00A5007C" w:rsidP="00B731FA">
    <w:pPr>
      <w:ind w:left="57" w:right="57"/>
      <w:contextualSpacing/>
      <w:jc w:val="center"/>
      <w:rPr>
        <w:snapToGrid w:val="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FD6" w:rsidRDefault="00C97FD6" w:rsidP="005D406A">
      <w:r>
        <w:separator/>
      </w:r>
    </w:p>
  </w:footnote>
  <w:footnote w:type="continuationSeparator" w:id="0">
    <w:p w:rsidR="00C97FD6" w:rsidRDefault="00C97FD6" w:rsidP="005D4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FD6" w:rsidRDefault="00BA5946" w:rsidP="006A79C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97FD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97FD6">
      <w:rPr>
        <w:rStyle w:val="a7"/>
        <w:noProof/>
      </w:rPr>
      <w:t>78</w:t>
    </w:r>
    <w:r>
      <w:rPr>
        <w:rStyle w:val="a7"/>
      </w:rPr>
      <w:fldChar w:fldCharType="end"/>
    </w:r>
  </w:p>
  <w:p w:rsidR="00C97FD6" w:rsidRDefault="00C97F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FD6" w:rsidRDefault="00BA5946" w:rsidP="006A79C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97FD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5007C">
      <w:rPr>
        <w:rStyle w:val="a7"/>
        <w:noProof/>
      </w:rPr>
      <w:t>4</w:t>
    </w:r>
    <w:r>
      <w:rPr>
        <w:rStyle w:val="a7"/>
      </w:rPr>
      <w:fldChar w:fldCharType="end"/>
    </w:r>
  </w:p>
  <w:p w:rsidR="003111ED" w:rsidRDefault="003111E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FD6" w:rsidRPr="00830EE9" w:rsidRDefault="00C97FD6" w:rsidP="00830EE9">
    <w:pPr>
      <w:pageBreakBefore/>
      <w:ind w:left="6237"/>
      <w:rPr>
        <w:color w:val="00000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1ED" w:rsidRPr="00830EE9" w:rsidRDefault="003111ED" w:rsidP="00830EE9">
    <w:pPr>
      <w:pageBreakBefore/>
      <w:ind w:left="6237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5B8C7D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1472AF"/>
    <w:multiLevelType w:val="multilevel"/>
    <w:tmpl w:val="BE46025A"/>
    <w:lvl w:ilvl="0">
      <w:start w:val="1"/>
      <w:numFmt w:val="decimal"/>
      <w:lvlText w:val="3.%1."/>
      <w:lvlJc w:val="left"/>
      <w:pPr>
        <w:tabs>
          <w:tab w:val="num" w:pos="1135"/>
        </w:tabs>
        <w:ind w:left="1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709"/>
        </w:tabs>
        <w:ind w:left="2127" w:hanging="708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261"/>
        </w:tabs>
        <w:ind w:left="3261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3966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4674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5382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6090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6798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7506" w:hanging="708"/>
      </w:pPr>
      <w:rPr>
        <w:rFonts w:hint="default"/>
      </w:rPr>
    </w:lvl>
  </w:abstractNum>
  <w:abstractNum w:abstractNumId="2">
    <w:nsid w:val="07B317BC"/>
    <w:multiLevelType w:val="multilevel"/>
    <w:tmpl w:val="C136B9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B991688"/>
    <w:multiLevelType w:val="hybridMultilevel"/>
    <w:tmpl w:val="387651DA"/>
    <w:lvl w:ilvl="0" w:tplc="FFFFFFFF">
      <w:start w:val="1"/>
      <w:numFmt w:val="bullet"/>
      <w:lvlText w:val="-"/>
      <w:lvlJc w:val="left"/>
      <w:pPr>
        <w:ind w:left="121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>
    <w:nsid w:val="0D506EBB"/>
    <w:multiLevelType w:val="hybridMultilevel"/>
    <w:tmpl w:val="9A8EE67C"/>
    <w:lvl w:ilvl="0" w:tplc="04190001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5">
    <w:nsid w:val="0D7863B3"/>
    <w:multiLevelType w:val="multilevel"/>
    <w:tmpl w:val="01FA34F4"/>
    <w:lvl w:ilvl="0">
      <w:start w:val="1"/>
      <w:numFmt w:val="decimal"/>
      <w:lvlText w:val="8.%1."/>
      <w:lvlJc w:val="left"/>
      <w:pPr>
        <w:tabs>
          <w:tab w:val="num" w:pos="1418"/>
        </w:tabs>
        <w:ind w:left="284" w:firstLine="567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decimal"/>
      <w:lvlText w:val="9.%2"/>
      <w:lvlJc w:val="left"/>
      <w:pPr>
        <w:tabs>
          <w:tab w:val="num" w:pos="567"/>
        </w:tabs>
        <w:ind w:left="1985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44"/>
        </w:tabs>
        <w:ind w:left="354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7"/>
        </w:tabs>
        <w:ind w:left="4249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4957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7"/>
        </w:tabs>
        <w:ind w:left="5665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7"/>
        </w:tabs>
        <w:ind w:left="637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7"/>
        </w:tabs>
        <w:ind w:left="708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7"/>
        </w:tabs>
        <w:ind w:left="7789" w:hanging="708"/>
      </w:pPr>
      <w:rPr>
        <w:rFonts w:hint="default"/>
      </w:rPr>
    </w:lvl>
  </w:abstractNum>
  <w:abstractNum w:abstractNumId="6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20D5C"/>
    <w:multiLevelType w:val="multilevel"/>
    <w:tmpl w:val="80B07EB6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37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1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20" w:hanging="2160"/>
      </w:pPr>
      <w:rPr>
        <w:rFonts w:hint="default"/>
      </w:rPr>
    </w:lvl>
  </w:abstractNum>
  <w:abstractNum w:abstractNumId="8">
    <w:nsid w:val="1635119C"/>
    <w:multiLevelType w:val="hybridMultilevel"/>
    <w:tmpl w:val="E3C4601A"/>
    <w:lvl w:ilvl="0" w:tplc="44A00FDC">
      <w:start w:val="1"/>
      <w:numFmt w:val="decimal"/>
      <w:lvlText w:val="2.%1.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1DD41298"/>
    <w:multiLevelType w:val="multilevel"/>
    <w:tmpl w:val="0CF2F4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1E350B7F"/>
    <w:multiLevelType w:val="hybridMultilevel"/>
    <w:tmpl w:val="8C9CD60A"/>
    <w:lvl w:ilvl="0" w:tplc="FFFFFFFF">
      <w:start w:val="1"/>
      <w:numFmt w:val="bullet"/>
      <w:lvlText w:val="-"/>
      <w:lvlJc w:val="left"/>
      <w:pPr>
        <w:ind w:left="121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1">
    <w:nsid w:val="1F0E0524"/>
    <w:multiLevelType w:val="multilevel"/>
    <w:tmpl w:val="59C44E6A"/>
    <w:lvl w:ilvl="0">
      <w:start w:val="1"/>
      <w:numFmt w:val="decimal"/>
      <w:lvlText w:val="9.%1."/>
      <w:lvlJc w:val="left"/>
      <w:pPr>
        <w:tabs>
          <w:tab w:val="num" w:pos="1418"/>
        </w:tabs>
        <w:ind w:left="284" w:firstLine="567"/>
      </w:pPr>
      <w:rPr>
        <w:rFonts w:ascii="Times New Roman" w:eastAsia="Times New Roman" w:hAnsi="Times New Roman" w:cs="Times New Roman" w:hint="default"/>
        <w:b w:val="0"/>
      </w:rPr>
    </w:lvl>
    <w:lvl w:ilvl="1">
      <w:start w:val="12"/>
      <w:numFmt w:val="decimal"/>
      <w:lvlText w:val="7.%2"/>
      <w:lvlJc w:val="left"/>
      <w:pPr>
        <w:tabs>
          <w:tab w:val="num" w:pos="992"/>
        </w:tabs>
        <w:ind w:left="2410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44"/>
        </w:tabs>
        <w:ind w:left="354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7"/>
        </w:tabs>
        <w:ind w:left="4249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4957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7"/>
        </w:tabs>
        <w:ind w:left="5665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7"/>
        </w:tabs>
        <w:ind w:left="637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7"/>
        </w:tabs>
        <w:ind w:left="708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7"/>
        </w:tabs>
        <w:ind w:left="7789" w:hanging="708"/>
      </w:pPr>
      <w:rPr>
        <w:rFonts w:hint="default"/>
      </w:rPr>
    </w:lvl>
  </w:abstractNum>
  <w:abstractNum w:abstractNumId="12">
    <w:nsid w:val="284404C2"/>
    <w:multiLevelType w:val="hybridMultilevel"/>
    <w:tmpl w:val="6F628F58"/>
    <w:lvl w:ilvl="0" w:tplc="FFFFFFFF">
      <w:start w:val="1"/>
      <w:numFmt w:val="bullet"/>
      <w:lvlText w:val="­"/>
      <w:lvlJc w:val="left"/>
      <w:pPr>
        <w:ind w:left="932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3">
    <w:nsid w:val="2A6361C7"/>
    <w:multiLevelType w:val="hybridMultilevel"/>
    <w:tmpl w:val="C17A1A0C"/>
    <w:lvl w:ilvl="0" w:tplc="FFFFFFFF">
      <w:start w:val="1"/>
      <w:numFmt w:val="bullet"/>
      <w:lvlText w:val="­"/>
      <w:lvlJc w:val="left"/>
      <w:pPr>
        <w:ind w:left="932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4">
    <w:nsid w:val="2C464477"/>
    <w:multiLevelType w:val="multilevel"/>
    <w:tmpl w:val="EE5A92C0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666" w:hanging="600"/>
      </w:pPr>
      <w:rPr>
        <w:rFonts w:hint="default"/>
      </w:rPr>
    </w:lvl>
    <w:lvl w:ilvl="2">
      <w:start w:val="1"/>
      <w:numFmt w:val="decimal"/>
      <w:lvlText w:val="7.6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88" w:hanging="2160"/>
      </w:pPr>
      <w:rPr>
        <w:rFonts w:hint="default"/>
      </w:rPr>
    </w:lvl>
  </w:abstractNum>
  <w:abstractNum w:abstractNumId="15">
    <w:nsid w:val="2CB259E6"/>
    <w:multiLevelType w:val="hybridMultilevel"/>
    <w:tmpl w:val="273EEB4C"/>
    <w:lvl w:ilvl="0" w:tplc="E8D4CA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D857D2B"/>
    <w:multiLevelType w:val="hybridMultilevel"/>
    <w:tmpl w:val="65FE2190"/>
    <w:lvl w:ilvl="0" w:tplc="FFFFFFFF">
      <w:start w:val="1"/>
      <w:numFmt w:val="bullet"/>
      <w:lvlText w:val="-"/>
      <w:lvlJc w:val="left"/>
      <w:pPr>
        <w:ind w:left="9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7">
    <w:nsid w:val="37E34EC4"/>
    <w:multiLevelType w:val="multilevel"/>
    <w:tmpl w:val="4D32F0A4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37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1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20" w:hanging="2160"/>
      </w:pPr>
      <w:rPr>
        <w:rFonts w:hint="default"/>
      </w:rPr>
    </w:lvl>
  </w:abstractNum>
  <w:abstractNum w:abstractNumId="18">
    <w:nsid w:val="38A957D1"/>
    <w:multiLevelType w:val="hybridMultilevel"/>
    <w:tmpl w:val="AF40A016"/>
    <w:lvl w:ilvl="0" w:tplc="113454E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39257033"/>
    <w:multiLevelType w:val="hybridMultilevel"/>
    <w:tmpl w:val="68807B00"/>
    <w:lvl w:ilvl="0" w:tplc="8ACC23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691B1F"/>
    <w:multiLevelType w:val="multilevel"/>
    <w:tmpl w:val="E1D0AC2E"/>
    <w:lvl w:ilvl="0">
      <w:start w:val="1"/>
      <w:numFmt w:val="decimal"/>
      <w:lvlText w:val="5.%1."/>
      <w:lvlJc w:val="left"/>
      <w:pPr>
        <w:tabs>
          <w:tab w:val="num" w:pos="1418"/>
        </w:tabs>
        <w:ind w:left="284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7.%2."/>
      <w:lvlJc w:val="left"/>
      <w:pPr>
        <w:tabs>
          <w:tab w:val="num" w:pos="992"/>
        </w:tabs>
        <w:ind w:left="2410" w:hanging="708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544"/>
        </w:tabs>
        <w:ind w:left="354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7"/>
        </w:tabs>
        <w:ind w:left="4249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4957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7"/>
        </w:tabs>
        <w:ind w:left="5665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7"/>
        </w:tabs>
        <w:ind w:left="6373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7"/>
        </w:tabs>
        <w:ind w:left="7081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7"/>
        </w:tabs>
        <w:ind w:left="7789" w:hanging="708"/>
      </w:pPr>
      <w:rPr>
        <w:rFonts w:hint="default"/>
      </w:rPr>
    </w:lvl>
  </w:abstractNum>
  <w:abstractNum w:abstractNumId="21">
    <w:nsid w:val="3B7411B9"/>
    <w:multiLevelType w:val="hybridMultilevel"/>
    <w:tmpl w:val="37AE6536"/>
    <w:lvl w:ilvl="0" w:tplc="CFC2F7EE">
      <w:start w:val="1"/>
      <w:numFmt w:val="bullet"/>
      <w:lvlText w:val=""/>
      <w:lvlJc w:val="left"/>
      <w:pPr>
        <w:ind w:left="2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2">
    <w:nsid w:val="3ED41E6D"/>
    <w:multiLevelType w:val="hybridMultilevel"/>
    <w:tmpl w:val="C3342B32"/>
    <w:lvl w:ilvl="0" w:tplc="9A3EA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CA59BD"/>
    <w:multiLevelType w:val="hybridMultilevel"/>
    <w:tmpl w:val="053645FC"/>
    <w:lvl w:ilvl="0" w:tplc="48E28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64358B"/>
    <w:multiLevelType w:val="hybridMultilevel"/>
    <w:tmpl w:val="899CC9FC"/>
    <w:lvl w:ilvl="0" w:tplc="8ACC23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462DC3"/>
    <w:multiLevelType w:val="hybridMultilevel"/>
    <w:tmpl w:val="7B1C8112"/>
    <w:lvl w:ilvl="0" w:tplc="FFFFFFFF">
      <w:start w:val="1"/>
      <w:numFmt w:val="bullet"/>
      <w:lvlText w:val="­"/>
      <w:lvlJc w:val="left"/>
      <w:pPr>
        <w:ind w:left="141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6">
    <w:nsid w:val="4B4B42BB"/>
    <w:multiLevelType w:val="hybridMultilevel"/>
    <w:tmpl w:val="6818E4EE"/>
    <w:lvl w:ilvl="0" w:tplc="6BB096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466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C4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C32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E8B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8A8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E0E4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A4B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4D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6CE75FE"/>
    <w:multiLevelType w:val="hybridMultilevel"/>
    <w:tmpl w:val="14069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C708C8"/>
    <w:multiLevelType w:val="hybridMultilevel"/>
    <w:tmpl w:val="0C7C3360"/>
    <w:lvl w:ilvl="0" w:tplc="FFFFFFFF">
      <w:start w:val="1"/>
      <w:numFmt w:val="bullet"/>
      <w:lvlText w:val="-"/>
      <w:lvlJc w:val="left"/>
      <w:pPr>
        <w:ind w:left="9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>
    <w:nsid w:val="5FA34CD4"/>
    <w:multiLevelType w:val="hybridMultilevel"/>
    <w:tmpl w:val="71C2C0B8"/>
    <w:lvl w:ilvl="0" w:tplc="44001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344C0C">
      <w:start w:val="1"/>
      <w:numFmt w:val="lowerLetter"/>
      <w:lvlText w:val="%2."/>
      <w:lvlJc w:val="left"/>
      <w:pPr>
        <w:ind w:left="1440" w:hanging="360"/>
      </w:pPr>
    </w:lvl>
    <w:lvl w:ilvl="2" w:tplc="C5587594" w:tentative="1">
      <w:start w:val="1"/>
      <w:numFmt w:val="lowerRoman"/>
      <w:lvlText w:val="%3."/>
      <w:lvlJc w:val="right"/>
      <w:pPr>
        <w:ind w:left="2160" w:hanging="180"/>
      </w:pPr>
    </w:lvl>
    <w:lvl w:ilvl="3" w:tplc="3A46E42A" w:tentative="1">
      <w:start w:val="1"/>
      <w:numFmt w:val="decimal"/>
      <w:lvlText w:val="%4."/>
      <w:lvlJc w:val="left"/>
      <w:pPr>
        <w:ind w:left="2880" w:hanging="360"/>
      </w:pPr>
    </w:lvl>
    <w:lvl w:ilvl="4" w:tplc="D924E4D6" w:tentative="1">
      <w:start w:val="1"/>
      <w:numFmt w:val="lowerLetter"/>
      <w:lvlText w:val="%5."/>
      <w:lvlJc w:val="left"/>
      <w:pPr>
        <w:ind w:left="3600" w:hanging="360"/>
      </w:pPr>
    </w:lvl>
    <w:lvl w:ilvl="5" w:tplc="6A7CAF7E" w:tentative="1">
      <w:start w:val="1"/>
      <w:numFmt w:val="lowerRoman"/>
      <w:lvlText w:val="%6."/>
      <w:lvlJc w:val="right"/>
      <w:pPr>
        <w:ind w:left="4320" w:hanging="180"/>
      </w:pPr>
    </w:lvl>
    <w:lvl w:ilvl="6" w:tplc="FA0AD4AC" w:tentative="1">
      <w:start w:val="1"/>
      <w:numFmt w:val="decimal"/>
      <w:lvlText w:val="%7."/>
      <w:lvlJc w:val="left"/>
      <w:pPr>
        <w:ind w:left="5040" w:hanging="360"/>
      </w:pPr>
    </w:lvl>
    <w:lvl w:ilvl="7" w:tplc="4D08B1E8" w:tentative="1">
      <w:start w:val="1"/>
      <w:numFmt w:val="lowerLetter"/>
      <w:lvlText w:val="%8."/>
      <w:lvlJc w:val="left"/>
      <w:pPr>
        <w:ind w:left="5760" w:hanging="360"/>
      </w:pPr>
    </w:lvl>
    <w:lvl w:ilvl="8" w:tplc="A38A4D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AD4911"/>
    <w:multiLevelType w:val="multilevel"/>
    <w:tmpl w:val="F0A6A1AC"/>
    <w:lvl w:ilvl="0">
      <w:start w:val="1"/>
      <w:numFmt w:val="decimal"/>
      <w:lvlText w:val="1.%1"/>
      <w:lvlJc w:val="left"/>
      <w:pPr>
        <w:tabs>
          <w:tab w:val="num" w:pos="1418"/>
        </w:tabs>
        <w:ind w:left="284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2410" w:hanging="708"/>
      </w:pPr>
    </w:lvl>
    <w:lvl w:ilvl="2">
      <w:start w:val="1"/>
      <w:numFmt w:val="decimal"/>
      <w:lvlText w:val="%1.%2.%3."/>
      <w:lvlJc w:val="left"/>
      <w:pPr>
        <w:tabs>
          <w:tab w:val="num" w:pos="3544"/>
        </w:tabs>
        <w:ind w:left="3544" w:hanging="708"/>
      </w:pPr>
    </w:lvl>
    <w:lvl w:ilvl="3">
      <w:start w:val="1"/>
      <w:numFmt w:val="decimal"/>
      <w:lvlText w:val="%1.%2.%3.%4."/>
      <w:lvlJc w:val="left"/>
      <w:pPr>
        <w:tabs>
          <w:tab w:val="num" w:pos="1417"/>
        </w:tabs>
        <w:ind w:left="4249" w:hanging="708"/>
      </w:p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4957" w:hanging="708"/>
      </w:pPr>
    </w:lvl>
    <w:lvl w:ilvl="5">
      <w:start w:val="1"/>
      <w:numFmt w:val="decimal"/>
      <w:lvlText w:val="%1.%2.%3.%4.%5.%6."/>
      <w:lvlJc w:val="left"/>
      <w:pPr>
        <w:tabs>
          <w:tab w:val="num" w:pos="1417"/>
        </w:tabs>
        <w:ind w:left="5665" w:hanging="708"/>
      </w:pPr>
    </w:lvl>
    <w:lvl w:ilvl="6">
      <w:start w:val="1"/>
      <w:numFmt w:val="decimal"/>
      <w:lvlText w:val="%1.%2.%3.%4.%5.%6.%7."/>
      <w:lvlJc w:val="left"/>
      <w:pPr>
        <w:tabs>
          <w:tab w:val="num" w:pos="1417"/>
        </w:tabs>
        <w:ind w:left="6373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1417"/>
        </w:tabs>
        <w:ind w:left="7081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1417"/>
        </w:tabs>
        <w:ind w:left="7789" w:hanging="708"/>
      </w:pPr>
    </w:lvl>
  </w:abstractNum>
  <w:abstractNum w:abstractNumId="31">
    <w:nsid w:val="685A00F0"/>
    <w:multiLevelType w:val="multilevel"/>
    <w:tmpl w:val="3DC038F4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1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32">
    <w:nsid w:val="74F82FCD"/>
    <w:multiLevelType w:val="hybridMultilevel"/>
    <w:tmpl w:val="1C7C35E6"/>
    <w:lvl w:ilvl="0" w:tplc="8ACC23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E060AB"/>
    <w:multiLevelType w:val="hybridMultilevel"/>
    <w:tmpl w:val="41D60A48"/>
    <w:lvl w:ilvl="0" w:tplc="DCE4AD20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4">
    <w:nsid w:val="7AAA0EEA"/>
    <w:multiLevelType w:val="hybridMultilevel"/>
    <w:tmpl w:val="D610C51C"/>
    <w:lvl w:ilvl="0" w:tplc="35D6A866">
      <w:start w:val="1"/>
      <w:numFmt w:val="decimal"/>
      <w:lvlText w:val="6.%1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DD848A2E" w:tentative="1">
      <w:start w:val="1"/>
      <w:numFmt w:val="lowerLetter"/>
      <w:lvlText w:val="%2."/>
      <w:lvlJc w:val="left"/>
      <w:pPr>
        <w:ind w:left="2160" w:hanging="360"/>
      </w:pPr>
    </w:lvl>
    <w:lvl w:ilvl="2" w:tplc="8F52D330" w:tentative="1">
      <w:start w:val="1"/>
      <w:numFmt w:val="lowerRoman"/>
      <w:lvlText w:val="%3."/>
      <w:lvlJc w:val="right"/>
      <w:pPr>
        <w:ind w:left="2880" w:hanging="180"/>
      </w:pPr>
    </w:lvl>
    <w:lvl w:ilvl="3" w:tplc="58309638" w:tentative="1">
      <w:start w:val="1"/>
      <w:numFmt w:val="decimal"/>
      <w:lvlText w:val="%4."/>
      <w:lvlJc w:val="left"/>
      <w:pPr>
        <w:ind w:left="3600" w:hanging="360"/>
      </w:pPr>
    </w:lvl>
    <w:lvl w:ilvl="4" w:tplc="5F66473C" w:tentative="1">
      <w:start w:val="1"/>
      <w:numFmt w:val="lowerLetter"/>
      <w:lvlText w:val="%5."/>
      <w:lvlJc w:val="left"/>
      <w:pPr>
        <w:ind w:left="4320" w:hanging="360"/>
      </w:pPr>
    </w:lvl>
    <w:lvl w:ilvl="5" w:tplc="3DC2B0BA" w:tentative="1">
      <w:start w:val="1"/>
      <w:numFmt w:val="lowerRoman"/>
      <w:lvlText w:val="%6."/>
      <w:lvlJc w:val="right"/>
      <w:pPr>
        <w:ind w:left="5040" w:hanging="180"/>
      </w:pPr>
    </w:lvl>
    <w:lvl w:ilvl="6" w:tplc="45A653C8" w:tentative="1">
      <w:start w:val="1"/>
      <w:numFmt w:val="decimal"/>
      <w:lvlText w:val="%7."/>
      <w:lvlJc w:val="left"/>
      <w:pPr>
        <w:ind w:left="5760" w:hanging="360"/>
      </w:pPr>
    </w:lvl>
    <w:lvl w:ilvl="7" w:tplc="B0F665E0" w:tentative="1">
      <w:start w:val="1"/>
      <w:numFmt w:val="lowerLetter"/>
      <w:lvlText w:val="%8."/>
      <w:lvlJc w:val="left"/>
      <w:pPr>
        <w:ind w:left="6480" w:hanging="360"/>
      </w:pPr>
    </w:lvl>
    <w:lvl w:ilvl="8" w:tplc="A8CAD14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B1B1749"/>
    <w:multiLevelType w:val="multilevel"/>
    <w:tmpl w:val="C66259A6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370" w:hanging="600"/>
      </w:pPr>
      <w:rPr>
        <w:rFonts w:hint="default"/>
      </w:rPr>
    </w:lvl>
    <w:lvl w:ilvl="2">
      <w:start w:val="1"/>
      <w:numFmt w:val="decimal"/>
      <w:lvlText w:val="7.5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1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20" w:hanging="2160"/>
      </w:pPr>
      <w:rPr>
        <w:rFonts w:hint="default"/>
      </w:rPr>
    </w:lvl>
  </w:abstractNum>
  <w:abstractNum w:abstractNumId="36">
    <w:nsid w:val="7DC26226"/>
    <w:multiLevelType w:val="hybridMultilevel"/>
    <w:tmpl w:val="25D01674"/>
    <w:lvl w:ilvl="0" w:tplc="6B200D64">
      <w:start w:val="6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15AEFF30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67686040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E8E425D6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E96FDEA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55A1BB8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B0A2E370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E3469A24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6F2315E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7">
    <w:nsid w:val="7F250E3B"/>
    <w:multiLevelType w:val="multilevel"/>
    <w:tmpl w:val="B644C9D2"/>
    <w:lvl w:ilvl="0">
      <w:start w:val="1"/>
      <w:numFmt w:val="decimal"/>
      <w:lvlText w:val="1.%1."/>
      <w:lvlJc w:val="left"/>
      <w:pPr>
        <w:tabs>
          <w:tab w:val="num" w:pos="1418"/>
        </w:tabs>
        <w:ind w:left="284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2410" w:hanging="708"/>
      </w:pPr>
    </w:lvl>
    <w:lvl w:ilvl="2">
      <w:start w:val="1"/>
      <w:numFmt w:val="decimal"/>
      <w:lvlText w:val="%1.%2.%3."/>
      <w:lvlJc w:val="left"/>
      <w:pPr>
        <w:tabs>
          <w:tab w:val="num" w:pos="3544"/>
        </w:tabs>
        <w:ind w:left="3544" w:hanging="708"/>
      </w:pPr>
    </w:lvl>
    <w:lvl w:ilvl="3">
      <w:start w:val="1"/>
      <w:numFmt w:val="decimal"/>
      <w:lvlText w:val="%1.%2.%3.%4."/>
      <w:lvlJc w:val="left"/>
      <w:pPr>
        <w:tabs>
          <w:tab w:val="num" w:pos="1417"/>
        </w:tabs>
        <w:ind w:left="4249" w:hanging="708"/>
      </w:p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4957" w:hanging="708"/>
      </w:pPr>
    </w:lvl>
    <w:lvl w:ilvl="5">
      <w:start w:val="1"/>
      <w:numFmt w:val="decimal"/>
      <w:lvlText w:val="%1.%2.%3.%4.%5.%6."/>
      <w:lvlJc w:val="left"/>
      <w:pPr>
        <w:tabs>
          <w:tab w:val="num" w:pos="1417"/>
        </w:tabs>
        <w:ind w:left="5665" w:hanging="708"/>
      </w:pPr>
    </w:lvl>
    <w:lvl w:ilvl="6">
      <w:start w:val="1"/>
      <w:numFmt w:val="decimal"/>
      <w:lvlText w:val="%1.%2.%3.%4.%5.%6.%7."/>
      <w:lvlJc w:val="left"/>
      <w:pPr>
        <w:tabs>
          <w:tab w:val="num" w:pos="1417"/>
        </w:tabs>
        <w:ind w:left="6373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1417"/>
        </w:tabs>
        <w:ind w:left="7081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1417"/>
        </w:tabs>
        <w:ind w:left="7789" w:hanging="708"/>
      </w:pPr>
    </w:lvl>
  </w:abstractNum>
  <w:num w:numId="1">
    <w:abstractNumId w:val="18"/>
  </w:num>
  <w:num w:numId="2">
    <w:abstractNumId w:val="36"/>
  </w:num>
  <w:num w:numId="3">
    <w:abstractNumId w:val="9"/>
  </w:num>
  <w:num w:numId="4">
    <w:abstractNumId w:val="26"/>
  </w:num>
  <w:num w:numId="5">
    <w:abstractNumId w:val="37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5"/>
  </w:num>
  <w:num w:numId="9">
    <w:abstractNumId w:val="30"/>
  </w:num>
  <w:num w:numId="10">
    <w:abstractNumId w:val="29"/>
  </w:num>
  <w:num w:numId="11">
    <w:abstractNumId w:val="8"/>
  </w:num>
  <w:num w:numId="12">
    <w:abstractNumId w:val="1"/>
  </w:num>
  <w:num w:numId="13">
    <w:abstractNumId w:val="20"/>
  </w:num>
  <w:num w:numId="14">
    <w:abstractNumId w:val="5"/>
  </w:num>
  <w:num w:numId="15">
    <w:abstractNumId w:val="11"/>
  </w:num>
  <w:num w:numId="16">
    <w:abstractNumId w:val="34"/>
  </w:num>
  <w:num w:numId="17">
    <w:abstractNumId w:val="0"/>
  </w:num>
  <w:num w:numId="18">
    <w:abstractNumId w:val="7"/>
  </w:num>
  <w:num w:numId="19">
    <w:abstractNumId w:val="17"/>
  </w:num>
  <w:num w:numId="20">
    <w:abstractNumId w:val="31"/>
  </w:num>
  <w:num w:numId="21">
    <w:abstractNumId w:val="35"/>
  </w:num>
  <w:num w:numId="22">
    <w:abstractNumId w:val="14"/>
  </w:num>
  <w:num w:numId="23">
    <w:abstractNumId w:val="21"/>
  </w:num>
  <w:num w:numId="24">
    <w:abstractNumId w:val="32"/>
  </w:num>
  <w:num w:numId="25">
    <w:abstractNumId w:val="28"/>
  </w:num>
  <w:num w:numId="26">
    <w:abstractNumId w:val="13"/>
  </w:num>
  <w:num w:numId="27">
    <w:abstractNumId w:val="19"/>
  </w:num>
  <w:num w:numId="28">
    <w:abstractNumId w:val="12"/>
  </w:num>
  <w:num w:numId="29">
    <w:abstractNumId w:val="24"/>
  </w:num>
  <w:num w:numId="30">
    <w:abstractNumId w:val="3"/>
  </w:num>
  <w:num w:numId="31">
    <w:abstractNumId w:val="10"/>
  </w:num>
  <w:num w:numId="32">
    <w:abstractNumId w:val="25"/>
  </w:num>
  <w:num w:numId="33">
    <w:abstractNumId w:val="16"/>
  </w:num>
  <w:num w:numId="34">
    <w:abstractNumId w:val="2"/>
  </w:num>
  <w:num w:numId="35">
    <w:abstractNumId w:val="4"/>
  </w:num>
  <w:num w:numId="36">
    <w:abstractNumId w:val="6"/>
  </w:num>
  <w:num w:numId="37">
    <w:abstractNumId w:val="33"/>
  </w:num>
  <w:num w:numId="38">
    <w:abstractNumId w:val="27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trackRevisions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907"/>
    <w:rsid w:val="000033C6"/>
    <w:rsid w:val="00007B8B"/>
    <w:rsid w:val="00013F6D"/>
    <w:rsid w:val="000156CC"/>
    <w:rsid w:val="00025480"/>
    <w:rsid w:val="00026A65"/>
    <w:rsid w:val="00026AC1"/>
    <w:rsid w:val="000345AB"/>
    <w:rsid w:val="00035375"/>
    <w:rsid w:val="00040354"/>
    <w:rsid w:val="0004079D"/>
    <w:rsid w:val="000418D5"/>
    <w:rsid w:val="000430CA"/>
    <w:rsid w:val="00043A91"/>
    <w:rsid w:val="000453D8"/>
    <w:rsid w:val="00047F22"/>
    <w:rsid w:val="00052CB3"/>
    <w:rsid w:val="00054E67"/>
    <w:rsid w:val="00061372"/>
    <w:rsid w:val="00061F2B"/>
    <w:rsid w:val="00062546"/>
    <w:rsid w:val="000677B4"/>
    <w:rsid w:val="00074B1F"/>
    <w:rsid w:val="00075E8E"/>
    <w:rsid w:val="0008614D"/>
    <w:rsid w:val="000944B0"/>
    <w:rsid w:val="00097F07"/>
    <w:rsid w:val="000A222C"/>
    <w:rsid w:val="000A3199"/>
    <w:rsid w:val="000A55CE"/>
    <w:rsid w:val="000A7BC3"/>
    <w:rsid w:val="000B1A5D"/>
    <w:rsid w:val="000B5023"/>
    <w:rsid w:val="000C24C3"/>
    <w:rsid w:val="000C6EBB"/>
    <w:rsid w:val="000C73B4"/>
    <w:rsid w:val="000D2A07"/>
    <w:rsid w:val="000D349A"/>
    <w:rsid w:val="000D4141"/>
    <w:rsid w:val="000E47D6"/>
    <w:rsid w:val="000E4DFE"/>
    <w:rsid w:val="000E50E2"/>
    <w:rsid w:val="000F2980"/>
    <w:rsid w:val="000F727E"/>
    <w:rsid w:val="00101EB1"/>
    <w:rsid w:val="00106502"/>
    <w:rsid w:val="00111FF6"/>
    <w:rsid w:val="00112B5E"/>
    <w:rsid w:val="001162E8"/>
    <w:rsid w:val="001169EA"/>
    <w:rsid w:val="00124386"/>
    <w:rsid w:val="00130766"/>
    <w:rsid w:val="00133F05"/>
    <w:rsid w:val="00136865"/>
    <w:rsid w:val="001370C8"/>
    <w:rsid w:val="0014289F"/>
    <w:rsid w:val="00147344"/>
    <w:rsid w:val="001544A6"/>
    <w:rsid w:val="00154CBE"/>
    <w:rsid w:val="00155B68"/>
    <w:rsid w:val="00161092"/>
    <w:rsid w:val="001614DC"/>
    <w:rsid w:val="0016176A"/>
    <w:rsid w:val="00162496"/>
    <w:rsid w:val="0016256B"/>
    <w:rsid w:val="001634E4"/>
    <w:rsid w:val="00165315"/>
    <w:rsid w:val="0016696E"/>
    <w:rsid w:val="0017176F"/>
    <w:rsid w:val="00171D19"/>
    <w:rsid w:val="001721C7"/>
    <w:rsid w:val="00173ADF"/>
    <w:rsid w:val="00173B12"/>
    <w:rsid w:val="0017673E"/>
    <w:rsid w:val="00176A81"/>
    <w:rsid w:val="00181DFF"/>
    <w:rsid w:val="00185630"/>
    <w:rsid w:val="00187794"/>
    <w:rsid w:val="001877AB"/>
    <w:rsid w:val="00187B31"/>
    <w:rsid w:val="00187D48"/>
    <w:rsid w:val="00192247"/>
    <w:rsid w:val="0019294A"/>
    <w:rsid w:val="00192A26"/>
    <w:rsid w:val="00194F01"/>
    <w:rsid w:val="00195CAD"/>
    <w:rsid w:val="00195EE0"/>
    <w:rsid w:val="00196E45"/>
    <w:rsid w:val="001978D8"/>
    <w:rsid w:val="001A28CE"/>
    <w:rsid w:val="001A2996"/>
    <w:rsid w:val="001A308B"/>
    <w:rsid w:val="001A4337"/>
    <w:rsid w:val="001A7691"/>
    <w:rsid w:val="001B1948"/>
    <w:rsid w:val="001B3B4D"/>
    <w:rsid w:val="001B40D6"/>
    <w:rsid w:val="001C5913"/>
    <w:rsid w:val="001C59D9"/>
    <w:rsid w:val="001C7B0F"/>
    <w:rsid w:val="001D04F1"/>
    <w:rsid w:val="001D0A89"/>
    <w:rsid w:val="001D2A16"/>
    <w:rsid w:val="001D3CD9"/>
    <w:rsid w:val="001D4C1D"/>
    <w:rsid w:val="001D7617"/>
    <w:rsid w:val="001E09A9"/>
    <w:rsid w:val="001E0BDF"/>
    <w:rsid w:val="001E19D0"/>
    <w:rsid w:val="001E2702"/>
    <w:rsid w:val="001E4B71"/>
    <w:rsid w:val="001F39D8"/>
    <w:rsid w:val="001F5C69"/>
    <w:rsid w:val="00205514"/>
    <w:rsid w:val="0020612C"/>
    <w:rsid w:val="002160CC"/>
    <w:rsid w:val="00216FD7"/>
    <w:rsid w:val="002204D8"/>
    <w:rsid w:val="00224B91"/>
    <w:rsid w:val="00227DCD"/>
    <w:rsid w:val="002314A1"/>
    <w:rsid w:val="00233AF1"/>
    <w:rsid w:val="00237423"/>
    <w:rsid w:val="002439F6"/>
    <w:rsid w:val="0025056C"/>
    <w:rsid w:val="0025126C"/>
    <w:rsid w:val="00252F4F"/>
    <w:rsid w:val="00262B6D"/>
    <w:rsid w:val="00262CD4"/>
    <w:rsid w:val="0026373C"/>
    <w:rsid w:val="00266BAC"/>
    <w:rsid w:val="00275884"/>
    <w:rsid w:val="00291EDB"/>
    <w:rsid w:val="00292EA4"/>
    <w:rsid w:val="002A10D9"/>
    <w:rsid w:val="002A17A9"/>
    <w:rsid w:val="002A24C6"/>
    <w:rsid w:val="002A4C98"/>
    <w:rsid w:val="002A5962"/>
    <w:rsid w:val="002A7A45"/>
    <w:rsid w:val="002B0408"/>
    <w:rsid w:val="002B0E3B"/>
    <w:rsid w:val="002B54D6"/>
    <w:rsid w:val="002C2055"/>
    <w:rsid w:val="002C5D9D"/>
    <w:rsid w:val="002C60BB"/>
    <w:rsid w:val="002D0D0C"/>
    <w:rsid w:val="002D0DC4"/>
    <w:rsid w:val="002D173A"/>
    <w:rsid w:val="002D3480"/>
    <w:rsid w:val="002D4BB4"/>
    <w:rsid w:val="002D5C45"/>
    <w:rsid w:val="002D725D"/>
    <w:rsid w:val="002D778B"/>
    <w:rsid w:val="002E0414"/>
    <w:rsid w:val="002E4149"/>
    <w:rsid w:val="002E568C"/>
    <w:rsid w:val="002E76E3"/>
    <w:rsid w:val="002F393E"/>
    <w:rsid w:val="002F3B12"/>
    <w:rsid w:val="002F539B"/>
    <w:rsid w:val="0030338B"/>
    <w:rsid w:val="003036C0"/>
    <w:rsid w:val="003049C4"/>
    <w:rsid w:val="00310794"/>
    <w:rsid w:val="00310AFA"/>
    <w:rsid w:val="003111ED"/>
    <w:rsid w:val="003118BD"/>
    <w:rsid w:val="0032157F"/>
    <w:rsid w:val="00321C2C"/>
    <w:rsid w:val="00322BCE"/>
    <w:rsid w:val="003238A4"/>
    <w:rsid w:val="003247C9"/>
    <w:rsid w:val="0032698E"/>
    <w:rsid w:val="00334751"/>
    <w:rsid w:val="00337653"/>
    <w:rsid w:val="0034047E"/>
    <w:rsid w:val="0034220B"/>
    <w:rsid w:val="003429E0"/>
    <w:rsid w:val="003464BE"/>
    <w:rsid w:val="003526C1"/>
    <w:rsid w:val="00360B76"/>
    <w:rsid w:val="00361111"/>
    <w:rsid w:val="003741BD"/>
    <w:rsid w:val="00375D10"/>
    <w:rsid w:val="00376050"/>
    <w:rsid w:val="003826EE"/>
    <w:rsid w:val="003834AC"/>
    <w:rsid w:val="00385970"/>
    <w:rsid w:val="00390BD2"/>
    <w:rsid w:val="003A0470"/>
    <w:rsid w:val="003A57A7"/>
    <w:rsid w:val="003A5A79"/>
    <w:rsid w:val="003A5DB3"/>
    <w:rsid w:val="003B3B02"/>
    <w:rsid w:val="003B5DFF"/>
    <w:rsid w:val="003B7027"/>
    <w:rsid w:val="003C376F"/>
    <w:rsid w:val="003D2B6F"/>
    <w:rsid w:val="003D4596"/>
    <w:rsid w:val="003D4F2B"/>
    <w:rsid w:val="003D56F7"/>
    <w:rsid w:val="003D710D"/>
    <w:rsid w:val="003E017B"/>
    <w:rsid w:val="003E0B79"/>
    <w:rsid w:val="003F3E7C"/>
    <w:rsid w:val="00401483"/>
    <w:rsid w:val="0040668C"/>
    <w:rsid w:val="00407EBA"/>
    <w:rsid w:val="00410160"/>
    <w:rsid w:val="004103E8"/>
    <w:rsid w:val="004203FA"/>
    <w:rsid w:val="00420BA1"/>
    <w:rsid w:val="00424277"/>
    <w:rsid w:val="00424876"/>
    <w:rsid w:val="0043125F"/>
    <w:rsid w:val="0043526C"/>
    <w:rsid w:val="00440422"/>
    <w:rsid w:val="00441B9E"/>
    <w:rsid w:val="0044423A"/>
    <w:rsid w:val="0044450C"/>
    <w:rsid w:val="00450492"/>
    <w:rsid w:val="004524D5"/>
    <w:rsid w:val="00454806"/>
    <w:rsid w:val="004548C5"/>
    <w:rsid w:val="00454EA6"/>
    <w:rsid w:val="00454F2B"/>
    <w:rsid w:val="0045737E"/>
    <w:rsid w:val="004648BB"/>
    <w:rsid w:val="004658B3"/>
    <w:rsid w:val="00470D5C"/>
    <w:rsid w:val="004710BD"/>
    <w:rsid w:val="00472368"/>
    <w:rsid w:val="00473CAD"/>
    <w:rsid w:val="004741B3"/>
    <w:rsid w:val="00474AC7"/>
    <w:rsid w:val="00484249"/>
    <w:rsid w:val="00486E0E"/>
    <w:rsid w:val="00487117"/>
    <w:rsid w:val="0048795E"/>
    <w:rsid w:val="004926B3"/>
    <w:rsid w:val="00492B38"/>
    <w:rsid w:val="00494BDB"/>
    <w:rsid w:val="004A3291"/>
    <w:rsid w:val="004A3C1C"/>
    <w:rsid w:val="004A5A02"/>
    <w:rsid w:val="004A7313"/>
    <w:rsid w:val="004B35C2"/>
    <w:rsid w:val="004B36D9"/>
    <w:rsid w:val="004C04B3"/>
    <w:rsid w:val="004C0C3F"/>
    <w:rsid w:val="004C13E1"/>
    <w:rsid w:val="004D1CCD"/>
    <w:rsid w:val="004D44DC"/>
    <w:rsid w:val="004D5F21"/>
    <w:rsid w:val="004E19B9"/>
    <w:rsid w:val="004E3E1F"/>
    <w:rsid w:val="004E43FE"/>
    <w:rsid w:val="004E5423"/>
    <w:rsid w:val="004F1C73"/>
    <w:rsid w:val="004F26BD"/>
    <w:rsid w:val="00507A55"/>
    <w:rsid w:val="00515305"/>
    <w:rsid w:val="00526309"/>
    <w:rsid w:val="005265C2"/>
    <w:rsid w:val="005309C5"/>
    <w:rsid w:val="00530D33"/>
    <w:rsid w:val="005313E4"/>
    <w:rsid w:val="00533A5A"/>
    <w:rsid w:val="0053607E"/>
    <w:rsid w:val="005375B2"/>
    <w:rsid w:val="00541B99"/>
    <w:rsid w:val="0054281A"/>
    <w:rsid w:val="00546698"/>
    <w:rsid w:val="00550D3B"/>
    <w:rsid w:val="005523EA"/>
    <w:rsid w:val="00552924"/>
    <w:rsid w:val="005600BE"/>
    <w:rsid w:val="00560A82"/>
    <w:rsid w:val="00565832"/>
    <w:rsid w:val="005679CC"/>
    <w:rsid w:val="00567CC1"/>
    <w:rsid w:val="00572E6D"/>
    <w:rsid w:val="00577D7F"/>
    <w:rsid w:val="0058698E"/>
    <w:rsid w:val="00587AA7"/>
    <w:rsid w:val="00595DDB"/>
    <w:rsid w:val="005A4928"/>
    <w:rsid w:val="005A6F17"/>
    <w:rsid w:val="005C1F33"/>
    <w:rsid w:val="005C4852"/>
    <w:rsid w:val="005C6498"/>
    <w:rsid w:val="005D26B1"/>
    <w:rsid w:val="005D3B01"/>
    <w:rsid w:val="005D406A"/>
    <w:rsid w:val="005E270A"/>
    <w:rsid w:val="005E332D"/>
    <w:rsid w:val="005E3902"/>
    <w:rsid w:val="005F3446"/>
    <w:rsid w:val="005F474E"/>
    <w:rsid w:val="005F7F87"/>
    <w:rsid w:val="005F7FAD"/>
    <w:rsid w:val="00604C40"/>
    <w:rsid w:val="006073CA"/>
    <w:rsid w:val="006234B2"/>
    <w:rsid w:val="00632C98"/>
    <w:rsid w:val="00636101"/>
    <w:rsid w:val="0063633D"/>
    <w:rsid w:val="00643369"/>
    <w:rsid w:val="00646259"/>
    <w:rsid w:val="00647C4B"/>
    <w:rsid w:val="00652F16"/>
    <w:rsid w:val="00657CC2"/>
    <w:rsid w:val="00663AA7"/>
    <w:rsid w:val="00665AF1"/>
    <w:rsid w:val="00665C5A"/>
    <w:rsid w:val="006661B9"/>
    <w:rsid w:val="006727AC"/>
    <w:rsid w:val="00677FF0"/>
    <w:rsid w:val="00681807"/>
    <w:rsid w:val="0068304A"/>
    <w:rsid w:val="00690907"/>
    <w:rsid w:val="00691164"/>
    <w:rsid w:val="00694B23"/>
    <w:rsid w:val="00694D95"/>
    <w:rsid w:val="00697412"/>
    <w:rsid w:val="006A1B8A"/>
    <w:rsid w:val="006A1C3C"/>
    <w:rsid w:val="006A2A08"/>
    <w:rsid w:val="006A3A15"/>
    <w:rsid w:val="006A77F2"/>
    <w:rsid w:val="006A79C6"/>
    <w:rsid w:val="006B064B"/>
    <w:rsid w:val="006B1ED2"/>
    <w:rsid w:val="006B2D71"/>
    <w:rsid w:val="006B48AC"/>
    <w:rsid w:val="006B7F6B"/>
    <w:rsid w:val="006D0608"/>
    <w:rsid w:val="006D382E"/>
    <w:rsid w:val="006D6A33"/>
    <w:rsid w:val="006E016E"/>
    <w:rsid w:val="006E3390"/>
    <w:rsid w:val="006E34C2"/>
    <w:rsid w:val="006E5F55"/>
    <w:rsid w:val="006F011A"/>
    <w:rsid w:val="006F0811"/>
    <w:rsid w:val="006F2873"/>
    <w:rsid w:val="006F2B58"/>
    <w:rsid w:val="007057CC"/>
    <w:rsid w:val="007132B3"/>
    <w:rsid w:val="00717DE5"/>
    <w:rsid w:val="007226C2"/>
    <w:rsid w:val="00726448"/>
    <w:rsid w:val="00727074"/>
    <w:rsid w:val="0073317B"/>
    <w:rsid w:val="00734BDB"/>
    <w:rsid w:val="007368A9"/>
    <w:rsid w:val="007407EC"/>
    <w:rsid w:val="00740DB0"/>
    <w:rsid w:val="00742626"/>
    <w:rsid w:val="007437A4"/>
    <w:rsid w:val="00745D8B"/>
    <w:rsid w:val="00746055"/>
    <w:rsid w:val="00747C4A"/>
    <w:rsid w:val="00750901"/>
    <w:rsid w:val="007527ED"/>
    <w:rsid w:val="00752B35"/>
    <w:rsid w:val="00752C30"/>
    <w:rsid w:val="00752DD0"/>
    <w:rsid w:val="00757043"/>
    <w:rsid w:val="00765506"/>
    <w:rsid w:val="00766913"/>
    <w:rsid w:val="00767617"/>
    <w:rsid w:val="00767698"/>
    <w:rsid w:val="00783249"/>
    <w:rsid w:val="00787C7B"/>
    <w:rsid w:val="00791F39"/>
    <w:rsid w:val="007928A0"/>
    <w:rsid w:val="00793F7A"/>
    <w:rsid w:val="00794D48"/>
    <w:rsid w:val="007A434D"/>
    <w:rsid w:val="007A4D01"/>
    <w:rsid w:val="007A68C1"/>
    <w:rsid w:val="007B57F3"/>
    <w:rsid w:val="007C0B0F"/>
    <w:rsid w:val="007C1421"/>
    <w:rsid w:val="007C4989"/>
    <w:rsid w:val="007C6C78"/>
    <w:rsid w:val="007C6D14"/>
    <w:rsid w:val="007C6D3B"/>
    <w:rsid w:val="007E1306"/>
    <w:rsid w:val="007E1A66"/>
    <w:rsid w:val="007E267D"/>
    <w:rsid w:val="007E5468"/>
    <w:rsid w:val="007E6920"/>
    <w:rsid w:val="007E7A98"/>
    <w:rsid w:val="007F270F"/>
    <w:rsid w:val="007F5F15"/>
    <w:rsid w:val="007F6B69"/>
    <w:rsid w:val="007F6DCF"/>
    <w:rsid w:val="00800ED6"/>
    <w:rsid w:val="00803D7B"/>
    <w:rsid w:val="0080573F"/>
    <w:rsid w:val="00806093"/>
    <w:rsid w:val="008077D3"/>
    <w:rsid w:val="008105A7"/>
    <w:rsid w:val="008105EE"/>
    <w:rsid w:val="008111D4"/>
    <w:rsid w:val="008116B7"/>
    <w:rsid w:val="00811D70"/>
    <w:rsid w:val="008130F9"/>
    <w:rsid w:val="00815C91"/>
    <w:rsid w:val="0081650C"/>
    <w:rsid w:val="008224DF"/>
    <w:rsid w:val="00823FB5"/>
    <w:rsid w:val="00830EE9"/>
    <w:rsid w:val="00832820"/>
    <w:rsid w:val="008332C2"/>
    <w:rsid w:val="00833462"/>
    <w:rsid w:val="00834EA8"/>
    <w:rsid w:val="008363A2"/>
    <w:rsid w:val="00837DD0"/>
    <w:rsid w:val="008455B2"/>
    <w:rsid w:val="00851D9E"/>
    <w:rsid w:val="008524B1"/>
    <w:rsid w:val="008544C5"/>
    <w:rsid w:val="0086613E"/>
    <w:rsid w:val="0087070D"/>
    <w:rsid w:val="00872559"/>
    <w:rsid w:val="008822FD"/>
    <w:rsid w:val="00882DA6"/>
    <w:rsid w:val="00884DDA"/>
    <w:rsid w:val="008855EB"/>
    <w:rsid w:val="008868B2"/>
    <w:rsid w:val="00893395"/>
    <w:rsid w:val="008A0124"/>
    <w:rsid w:val="008A150D"/>
    <w:rsid w:val="008A2312"/>
    <w:rsid w:val="008A5A25"/>
    <w:rsid w:val="008A5D08"/>
    <w:rsid w:val="008A6DB1"/>
    <w:rsid w:val="008B333F"/>
    <w:rsid w:val="008B3E3B"/>
    <w:rsid w:val="008B6C5B"/>
    <w:rsid w:val="008C001E"/>
    <w:rsid w:val="008C0591"/>
    <w:rsid w:val="008C0B42"/>
    <w:rsid w:val="008C2105"/>
    <w:rsid w:val="008C24D4"/>
    <w:rsid w:val="008C4E79"/>
    <w:rsid w:val="008C61CD"/>
    <w:rsid w:val="008C6C24"/>
    <w:rsid w:val="008D12CA"/>
    <w:rsid w:val="008D52EA"/>
    <w:rsid w:val="008D5ED6"/>
    <w:rsid w:val="008D7157"/>
    <w:rsid w:val="008E09BF"/>
    <w:rsid w:val="008E40E6"/>
    <w:rsid w:val="008E49D6"/>
    <w:rsid w:val="008E6A71"/>
    <w:rsid w:val="008E6A79"/>
    <w:rsid w:val="008F50C1"/>
    <w:rsid w:val="0090587F"/>
    <w:rsid w:val="00906D0D"/>
    <w:rsid w:val="00906EEA"/>
    <w:rsid w:val="00910CD4"/>
    <w:rsid w:val="009119C9"/>
    <w:rsid w:val="00921A1C"/>
    <w:rsid w:val="00921F44"/>
    <w:rsid w:val="00922DF9"/>
    <w:rsid w:val="00924530"/>
    <w:rsid w:val="0092576C"/>
    <w:rsid w:val="00926C08"/>
    <w:rsid w:val="00931445"/>
    <w:rsid w:val="00936ED3"/>
    <w:rsid w:val="00940ACC"/>
    <w:rsid w:val="009417F4"/>
    <w:rsid w:val="00943834"/>
    <w:rsid w:val="00944A41"/>
    <w:rsid w:val="00945B4F"/>
    <w:rsid w:val="0094716A"/>
    <w:rsid w:val="00947699"/>
    <w:rsid w:val="00951632"/>
    <w:rsid w:val="0095294A"/>
    <w:rsid w:val="00952D9A"/>
    <w:rsid w:val="00960F3F"/>
    <w:rsid w:val="00961563"/>
    <w:rsid w:val="00961A85"/>
    <w:rsid w:val="00970FD0"/>
    <w:rsid w:val="00971A6F"/>
    <w:rsid w:val="009760A1"/>
    <w:rsid w:val="009812A6"/>
    <w:rsid w:val="009835C6"/>
    <w:rsid w:val="00990310"/>
    <w:rsid w:val="00993A85"/>
    <w:rsid w:val="0099705A"/>
    <w:rsid w:val="009A1C8E"/>
    <w:rsid w:val="009A200E"/>
    <w:rsid w:val="009A62C9"/>
    <w:rsid w:val="009A7081"/>
    <w:rsid w:val="009B14FC"/>
    <w:rsid w:val="009B17D0"/>
    <w:rsid w:val="009B355F"/>
    <w:rsid w:val="009B42B8"/>
    <w:rsid w:val="009B65C5"/>
    <w:rsid w:val="009B7AB4"/>
    <w:rsid w:val="009B7FE6"/>
    <w:rsid w:val="009C2B56"/>
    <w:rsid w:val="009C40DC"/>
    <w:rsid w:val="009C6459"/>
    <w:rsid w:val="009C7CB4"/>
    <w:rsid w:val="009D0E8D"/>
    <w:rsid w:val="009D5C24"/>
    <w:rsid w:val="009D7BE5"/>
    <w:rsid w:val="009E184C"/>
    <w:rsid w:val="009E1A1A"/>
    <w:rsid w:val="009E244F"/>
    <w:rsid w:val="009E271B"/>
    <w:rsid w:val="009E3EA4"/>
    <w:rsid w:val="009F3957"/>
    <w:rsid w:val="00A037D4"/>
    <w:rsid w:val="00A03E22"/>
    <w:rsid w:val="00A043E9"/>
    <w:rsid w:val="00A11397"/>
    <w:rsid w:val="00A127B0"/>
    <w:rsid w:val="00A135A0"/>
    <w:rsid w:val="00A13D65"/>
    <w:rsid w:val="00A149AE"/>
    <w:rsid w:val="00A14B47"/>
    <w:rsid w:val="00A2003E"/>
    <w:rsid w:val="00A21713"/>
    <w:rsid w:val="00A2261E"/>
    <w:rsid w:val="00A25775"/>
    <w:rsid w:val="00A26D89"/>
    <w:rsid w:val="00A27A0D"/>
    <w:rsid w:val="00A307DC"/>
    <w:rsid w:val="00A3251A"/>
    <w:rsid w:val="00A41058"/>
    <w:rsid w:val="00A42BA2"/>
    <w:rsid w:val="00A4306D"/>
    <w:rsid w:val="00A45080"/>
    <w:rsid w:val="00A46A84"/>
    <w:rsid w:val="00A5007C"/>
    <w:rsid w:val="00A50C85"/>
    <w:rsid w:val="00A525F8"/>
    <w:rsid w:val="00A53791"/>
    <w:rsid w:val="00A606F8"/>
    <w:rsid w:val="00A60F2A"/>
    <w:rsid w:val="00A62265"/>
    <w:rsid w:val="00A624F7"/>
    <w:rsid w:val="00A64BC6"/>
    <w:rsid w:val="00A655D9"/>
    <w:rsid w:val="00A65A38"/>
    <w:rsid w:val="00A71204"/>
    <w:rsid w:val="00A72396"/>
    <w:rsid w:val="00A74780"/>
    <w:rsid w:val="00A74904"/>
    <w:rsid w:val="00A74A9F"/>
    <w:rsid w:val="00A77420"/>
    <w:rsid w:val="00A80591"/>
    <w:rsid w:val="00A84153"/>
    <w:rsid w:val="00A900F0"/>
    <w:rsid w:val="00A9362E"/>
    <w:rsid w:val="00A97642"/>
    <w:rsid w:val="00AA1F26"/>
    <w:rsid w:val="00AA2D9A"/>
    <w:rsid w:val="00AB021D"/>
    <w:rsid w:val="00AB037E"/>
    <w:rsid w:val="00AB09CF"/>
    <w:rsid w:val="00AB0AA8"/>
    <w:rsid w:val="00AB17CE"/>
    <w:rsid w:val="00AB37CC"/>
    <w:rsid w:val="00AB3BF7"/>
    <w:rsid w:val="00AC3C33"/>
    <w:rsid w:val="00AC4735"/>
    <w:rsid w:val="00AD15E0"/>
    <w:rsid w:val="00AD2C76"/>
    <w:rsid w:val="00AD30BF"/>
    <w:rsid w:val="00AD566E"/>
    <w:rsid w:val="00AD7531"/>
    <w:rsid w:val="00AE595C"/>
    <w:rsid w:val="00AE7020"/>
    <w:rsid w:val="00AF1070"/>
    <w:rsid w:val="00AF381F"/>
    <w:rsid w:val="00AF626A"/>
    <w:rsid w:val="00B02D7A"/>
    <w:rsid w:val="00B05AEA"/>
    <w:rsid w:val="00B061C0"/>
    <w:rsid w:val="00B0774A"/>
    <w:rsid w:val="00B13999"/>
    <w:rsid w:val="00B160CA"/>
    <w:rsid w:val="00B23F7E"/>
    <w:rsid w:val="00B261D8"/>
    <w:rsid w:val="00B27CF2"/>
    <w:rsid w:val="00B3009C"/>
    <w:rsid w:val="00B33927"/>
    <w:rsid w:val="00B35F97"/>
    <w:rsid w:val="00B40304"/>
    <w:rsid w:val="00B405AB"/>
    <w:rsid w:val="00B46AD6"/>
    <w:rsid w:val="00B47220"/>
    <w:rsid w:val="00B5093A"/>
    <w:rsid w:val="00B50DD2"/>
    <w:rsid w:val="00B51AB0"/>
    <w:rsid w:val="00B53DBF"/>
    <w:rsid w:val="00B548A5"/>
    <w:rsid w:val="00B5516F"/>
    <w:rsid w:val="00B557D0"/>
    <w:rsid w:val="00B564F4"/>
    <w:rsid w:val="00B56DCC"/>
    <w:rsid w:val="00B57318"/>
    <w:rsid w:val="00B57D22"/>
    <w:rsid w:val="00B6283E"/>
    <w:rsid w:val="00B649A2"/>
    <w:rsid w:val="00B65325"/>
    <w:rsid w:val="00B705A8"/>
    <w:rsid w:val="00B7658F"/>
    <w:rsid w:val="00B808BC"/>
    <w:rsid w:val="00B843D0"/>
    <w:rsid w:val="00B876FC"/>
    <w:rsid w:val="00B916B5"/>
    <w:rsid w:val="00B94D93"/>
    <w:rsid w:val="00B957FD"/>
    <w:rsid w:val="00BA1816"/>
    <w:rsid w:val="00BA355B"/>
    <w:rsid w:val="00BA5946"/>
    <w:rsid w:val="00BB20FC"/>
    <w:rsid w:val="00BB3E5E"/>
    <w:rsid w:val="00BC210A"/>
    <w:rsid w:val="00BC28F1"/>
    <w:rsid w:val="00BC4579"/>
    <w:rsid w:val="00BC6E16"/>
    <w:rsid w:val="00BC71E3"/>
    <w:rsid w:val="00BC7D82"/>
    <w:rsid w:val="00BD2ACD"/>
    <w:rsid w:val="00BD3242"/>
    <w:rsid w:val="00BD37C2"/>
    <w:rsid w:val="00BD4F0E"/>
    <w:rsid w:val="00BD5CEC"/>
    <w:rsid w:val="00BD752A"/>
    <w:rsid w:val="00BD7CBB"/>
    <w:rsid w:val="00BE0AD0"/>
    <w:rsid w:val="00BE3AD2"/>
    <w:rsid w:val="00BE5909"/>
    <w:rsid w:val="00BE6BD3"/>
    <w:rsid w:val="00C01257"/>
    <w:rsid w:val="00C0382A"/>
    <w:rsid w:val="00C04125"/>
    <w:rsid w:val="00C05DCC"/>
    <w:rsid w:val="00C062F5"/>
    <w:rsid w:val="00C066A1"/>
    <w:rsid w:val="00C11C26"/>
    <w:rsid w:val="00C12105"/>
    <w:rsid w:val="00C17C6C"/>
    <w:rsid w:val="00C24E49"/>
    <w:rsid w:val="00C26AF9"/>
    <w:rsid w:val="00C2735F"/>
    <w:rsid w:val="00C33621"/>
    <w:rsid w:val="00C33B7B"/>
    <w:rsid w:val="00C37C18"/>
    <w:rsid w:val="00C401ED"/>
    <w:rsid w:val="00C4288C"/>
    <w:rsid w:val="00C45EF2"/>
    <w:rsid w:val="00C53DE3"/>
    <w:rsid w:val="00C61130"/>
    <w:rsid w:val="00C61321"/>
    <w:rsid w:val="00C617E3"/>
    <w:rsid w:val="00C62349"/>
    <w:rsid w:val="00C67DB9"/>
    <w:rsid w:val="00C73489"/>
    <w:rsid w:val="00C80BFE"/>
    <w:rsid w:val="00C84105"/>
    <w:rsid w:val="00C844E3"/>
    <w:rsid w:val="00C863E6"/>
    <w:rsid w:val="00C86453"/>
    <w:rsid w:val="00C8691C"/>
    <w:rsid w:val="00C91E63"/>
    <w:rsid w:val="00C928FE"/>
    <w:rsid w:val="00C94676"/>
    <w:rsid w:val="00C94877"/>
    <w:rsid w:val="00C97FD6"/>
    <w:rsid w:val="00CA3CEE"/>
    <w:rsid w:val="00CA5F56"/>
    <w:rsid w:val="00CB1595"/>
    <w:rsid w:val="00CB280E"/>
    <w:rsid w:val="00CB59E5"/>
    <w:rsid w:val="00CB66E4"/>
    <w:rsid w:val="00CC1652"/>
    <w:rsid w:val="00CC2C41"/>
    <w:rsid w:val="00CC6A3A"/>
    <w:rsid w:val="00CC789A"/>
    <w:rsid w:val="00CD14F4"/>
    <w:rsid w:val="00CD1743"/>
    <w:rsid w:val="00CD3053"/>
    <w:rsid w:val="00CD49F4"/>
    <w:rsid w:val="00CD5867"/>
    <w:rsid w:val="00CE39B8"/>
    <w:rsid w:val="00CE58BE"/>
    <w:rsid w:val="00CF0D5A"/>
    <w:rsid w:val="00CF1C2B"/>
    <w:rsid w:val="00CF4F2B"/>
    <w:rsid w:val="00D00A7C"/>
    <w:rsid w:val="00D00DFD"/>
    <w:rsid w:val="00D02D30"/>
    <w:rsid w:val="00D07306"/>
    <w:rsid w:val="00D164A5"/>
    <w:rsid w:val="00D20F06"/>
    <w:rsid w:val="00D2128F"/>
    <w:rsid w:val="00D24173"/>
    <w:rsid w:val="00D27EF4"/>
    <w:rsid w:val="00D450B7"/>
    <w:rsid w:val="00D4516D"/>
    <w:rsid w:val="00D56E17"/>
    <w:rsid w:val="00D6001E"/>
    <w:rsid w:val="00D6131B"/>
    <w:rsid w:val="00D64BEA"/>
    <w:rsid w:val="00D66844"/>
    <w:rsid w:val="00D67172"/>
    <w:rsid w:val="00D70004"/>
    <w:rsid w:val="00D70FAD"/>
    <w:rsid w:val="00D73A59"/>
    <w:rsid w:val="00D840F8"/>
    <w:rsid w:val="00D85006"/>
    <w:rsid w:val="00D91AC2"/>
    <w:rsid w:val="00D91F27"/>
    <w:rsid w:val="00D92212"/>
    <w:rsid w:val="00D93BF0"/>
    <w:rsid w:val="00D941A7"/>
    <w:rsid w:val="00D95D4C"/>
    <w:rsid w:val="00D95FD3"/>
    <w:rsid w:val="00DA038A"/>
    <w:rsid w:val="00DA4CCD"/>
    <w:rsid w:val="00DA4E37"/>
    <w:rsid w:val="00DA5D96"/>
    <w:rsid w:val="00DB08C1"/>
    <w:rsid w:val="00DB097C"/>
    <w:rsid w:val="00DB1F02"/>
    <w:rsid w:val="00DB3004"/>
    <w:rsid w:val="00DB4B40"/>
    <w:rsid w:val="00DB5839"/>
    <w:rsid w:val="00DC0758"/>
    <w:rsid w:val="00DC3827"/>
    <w:rsid w:val="00DC44C4"/>
    <w:rsid w:val="00DC6CA2"/>
    <w:rsid w:val="00DC77B0"/>
    <w:rsid w:val="00DD0188"/>
    <w:rsid w:val="00DD0225"/>
    <w:rsid w:val="00DD0F86"/>
    <w:rsid w:val="00DD1CAB"/>
    <w:rsid w:val="00DD1D65"/>
    <w:rsid w:val="00DD6430"/>
    <w:rsid w:val="00DD6E87"/>
    <w:rsid w:val="00DD7D5B"/>
    <w:rsid w:val="00DE16B4"/>
    <w:rsid w:val="00DE2FE9"/>
    <w:rsid w:val="00DE38E6"/>
    <w:rsid w:val="00DE4D58"/>
    <w:rsid w:val="00DE531B"/>
    <w:rsid w:val="00DE54DC"/>
    <w:rsid w:val="00DE596F"/>
    <w:rsid w:val="00DE5AA1"/>
    <w:rsid w:val="00DE7B8F"/>
    <w:rsid w:val="00DF0212"/>
    <w:rsid w:val="00DF2031"/>
    <w:rsid w:val="00DF4153"/>
    <w:rsid w:val="00DF6788"/>
    <w:rsid w:val="00E0039B"/>
    <w:rsid w:val="00E015AA"/>
    <w:rsid w:val="00E01F73"/>
    <w:rsid w:val="00E02C0D"/>
    <w:rsid w:val="00E10A34"/>
    <w:rsid w:val="00E1387F"/>
    <w:rsid w:val="00E149E1"/>
    <w:rsid w:val="00E15F56"/>
    <w:rsid w:val="00E2129D"/>
    <w:rsid w:val="00E255A0"/>
    <w:rsid w:val="00E26211"/>
    <w:rsid w:val="00E31429"/>
    <w:rsid w:val="00E37135"/>
    <w:rsid w:val="00E37CBD"/>
    <w:rsid w:val="00E44A16"/>
    <w:rsid w:val="00E469AA"/>
    <w:rsid w:val="00E60211"/>
    <w:rsid w:val="00E60E47"/>
    <w:rsid w:val="00E622B4"/>
    <w:rsid w:val="00E638B5"/>
    <w:rsid w:val="00E654F5"/>
    <w:rsid w:val="00E7210F"/>
    <w:rsid w:val="00E7490E"/>
    <w:rsid w:val="00E85426"/>
    <w:rsid w:val="00EA3219"/>
    <w:rsid w:val="00EA4B75"/>
    <w:rsid w:val="00EB2CBC"/>
    <w:rsid w:val="00EB701D"/>
    <w:rsid w:val="00EC3759"/>
    <w:rsid w:val="00EC43BE"/>
    <w:rsid w:val="00ED0B62"/>
    <w:rsid w:val="00ED6069"/>
    <w:rsid w:val="00ED6354"/>
    <w:rsid w:val="00ED64B9"/>
    <w:rsid w:val="00EE5931"/>
    <w:rsid w:val="00EE5A12"/>
    <w:rsid w:val="00EE64F0"/>
    <w:rsid w:val="00EE6885"/>
    <w:rsid w:val="00EE74A3"/>
    <w:rsid w:val="00EE7CA6"/>
    <w:rsid w:val="00EF290B"/>
    <w:rsid w:val="00F03182"/>
    <w:rsid w:val="00F0443D"/>
    <w:rsid w:val="00F10148"/>
    <w:rsid w:val="00F10D29"/>
    <w:rsid w:val="00F122DE"/>
    <w:rsid w:val="00F14219"/>
    <w:rsid w:val="00F15431"/>
    <w:rsid w:val="00F1771A"/>
    <w:rsid w:val="00F21A5E"/>
    <w:rsid w:val="00F22F8D"/>
    <w:rsid w:val="00F27337"/>
    <w:rsid w:val="00F32310"/>
    <w:rsid w:val="00F327D7"/>
    <w:rsid w:val="00F3390B"/>
    <w:rsid w:val="00F44A6A"/>
    <w:rsid w:val="00F452D3"/>
    <w:rsid w:val="00F47B31"/>
    <w:rsid w:val="00F52F1B"/>
    <w:rsid w:val="00F5432D"/>
    <w:rsid w:val="00F54FC1"/>
    <w:rsid w:val="00F55071"/>
    <w:rsid w:val="00F55823"/>
    <w:rsid w:val="00F57D9D"/>
    <w:rsid w:val="00F61D77"/>
    <w:rsid w:val="00F62A8B"/>
    <w:rsid w:val="00F64F7F"/>
    <w:rsid w:val="00F6526E"/>
    <w:rsid w:val="00F70DBB"/>
    <w:rsid w:val="00F719BD"/>
    <w:rsid w:val="00F73DA1"/>
    <w:rsid w:val="00F82542"/>
    <w:rsid w:val="00F825F9"/>
    <w:rsid w:val="00F8343D"/>
    <w:rsid w:val="00F84295"/>
    <w:rsid w:val="00F84A81"/>
    <w:rsid w:val="00F860C8"/>
    <w:rsid w:val="00F86A9C"/>
    <w:rsid w:val="00F87D24"/>
    <w:rsid w:val="00F966B1"/>
    <w:rsid w:val="00FA017C"/>
    <w:rsid w:val="00FA150D"/>
    <w:rsid w:val="00FA2E92"/>
    <w:rsid w:val="00FA3659"/>
    <w:rsid w:val="00FA3D9C"/>
    <w:rsid w:val="00FA6458"/>
    <w:rsid w:val="00FB5636"/>
    <w:rsid w:val="00FC4722"/>
    <w:rsid w:val="00FC5D0F"/>
    <w:rsid w:val="00FD714C"/>
    <w:rsid w:val="00FE0D85"/>
    <w:rsid w:val="00FE7668"/>
    <w:rsid w:val="00FF0BF3"/>
    <w:rsid w:val="00FF4EC0"/>
    <w:rsid w:val="00FF5278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index 2" w:uiPriority="0"/>
    <w:lsdException w:name="index 5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uiPriority="0"/>
    <w:lsdException w:name="footnote text" w:uiPriority="0"/>
    <w:lsdException w:name="header" w:uiPriority="0"/>
    <w:lsdException w:name="footer" w:uiPriority="0"/>
    <w:lsdException w:name="caption" w:locked="1" w:uiPriority="0" w:qFormat="1"/>
    <w:lsdException w:name="page number" w:locked="1" w:semiHidden="0" w:uiPriority="0" w:unhideWhenUsed="0"/>
    <w:lsdException w:name="List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90907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В1"/>
    <w:basedOn w:val="a"/>
    <w:next w:val="a"/>
    <w:link w:val="10"/>
    <w:qFormat/>
    <w:rsid w:val="00C94877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</w:rPr>
  </w:style>
  <w:style w:type="paragraph" w:styleId="2">
    <w:name w:val="heading 2"/>
    <w:aliases w:val="H2,H2 Знак,Заголовок 21,2,h2,Б2,RTC,iz2,Раздел Знак,Numbered text 3,HD2,Heading 2 Hidden,Gliederung2,Gliederung,Indented Heading,H21,H22,Indented Heading1,Indented Heading2,Indented Heading3,Indented Heading4,H23,H"/>
    <w:basedOn w:val="a"/>
    <w:next w:val="a"/>
    <w:link w:val="20"/>
    <w:qFormat/>
    <w:rsid w:val="00C948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aliases w:val="Подраздел,Знак,Б3,RTC 3,iz3"/>
    <w:basedOn w:val="a"/>
    <w:next w:val="a"/>
    <w:link w:val="30"/>
    <w:qFormat/>
    <w:locked/>
    <w:rsid w:val="003111ED"/>
    <w:pPr>
      <w:spacing w:after="160" w:line="240" w:lineRule="exact"/>
      <w:jc w:val="left"/>
      <w:outlineLvl w:val="2"/>
    </w:pPr>
    <w:rPr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locked/>
    <w:rsid w:val="003111ED"/>
    <w:pPr>
      <w:keepNext/>
      <w:tabs>
        <w:tab w:val="num" w:pos="864"/>
      </w:tabs>
      <w:ind w:left="864" w:hanging="144"/>
      <w:outlineLvl w:val="3"/>
    </w:pPr>
    <w:rPr>
      <w:sz w:val="24"/>
      <w:szCs w:val="24"/>
      <w:lang w:eastAsia="ru-RU"/>
    </w:rPr>
  </w:style>
  <w:style w:type="paragraph" w:styleId="5">
    <w:name w:val="heading 5"/>
    <w:aliases w:val="Заголовок 5 Знак1,Заголовок 5 Знак Знак,H5,h5,h51,H51,h52,test,Block Label,Level 3 - i"/>
    <w:basedOn w:val="a"/>
    <w:next w:val="a"/>
    <w:link w:val="50"/>
    <w:qFormat/>
    <w:locked/>
    <w:rsid w:val="003111ED"/>
    <w:pPr>
      <w:keepNext/>
      <w:widowControl w:val="0"/>
      <w:tabs>
        <w:tab w:val="left" w:pos="360"/>
        <w:tab w:val="num" w:pos="1008"/>
      </w:tabs>
      <w:suppressAutoHyphens/>
      <w:spacing w:before="60" w:line="360" w:lineRule="auto"/>
      <w:ind w:left="1008" w:hanging="432"/>
      <w:textAlignment w:val="baseline"/>
      <w:outlineLvl w:val="4"/>
    </w:pPr>
    <w:rPr>
      <w:b/>
      <w:bCs/>
      <w:sz w:val="26"/>
      <w:szCs w:val="22"/>
      <w:lang w:eastAsia="ar-SA"/>
    </w:rPr>
  </w:style>
  <w:style w:type="paragraph" w:styleId="6">
    <w:name w:val="heading 6"/>
    <w:aliases w:val="RTC 6,Приложение"/>
    <w:basedOn w:val="a"/>
    <w:next w:val="a"/>
    <w:link w:val="60"/>
    <w:qFormat/>
    <w:locked/>
    <w:rsid w:val="003111ED"/>
    <w:pPr>
      <w:widowControl w:val="0"/>
      <w:tabs>
        <w:tab w:val="left" w:pos="360"/>
        <w:tab w:val="num" w:pos="1152"/>
      </w:tabs>
      <w:suppressAutoHyphens/>
      <w:spacing w:before="240" w:after="60" w:line="360" w:lineRule="auto"/>
      <w:ind w:left="1152" w:hanging="432"/>
      <w:textAlignment w:val="baseline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aliases w:val="RTC7"/>
    <w:basedOn w:val="a"/>
    <w:next w:val="a"/>
    <w:link w:val="70"/>
    <w:qFormat/>
    <w:locked/>
    <w:rsid w:val="003111ED"/>
    <w:pPr>
      <w:widowControl w:val="0"/>
      <w:tabs>
        <w:tab w:val="num" w:pos="1296"/>
      </w:tabs>
      <w:suppressAutoHyphens/>
      <w:spacing w:before="240" w:after="60" w:line="360" w:lineRule="auto"/>
      <w:ind w:left="1296" w:hanging="288"/>
      <w:outlineLvl w:val="6"/>
    </w:pPr>
    <w:rPr>
      <w:bCs/>
      <w:sz w:val="26"/>
      <w:szCs w:val="22"/>
      <w:lang w:eastAsia="ru-RU"/>
    </w:rPr>
  </w:style>
  <w:style w:type="paragraph" w:styleId="8">
    <w:name w:val="heading 8"/>
    <w:basedOn w:val="a"/>
    <w:next w:val="a"/>
    <w:link w:val="80"/>
    <w:qFormat/>
    <w:locked/>
    <w:rsid w:val="003111ED"/>
    <w:pPr>
      <w:widowControl w:val="0"/>
      <w:tabs>
        <w:tab w:val="num" w:pos="1440"/>
      </w:tabs>
      <w:suppressAutoHyphens/>
      <w:spacing w:before="240" w:after="60" w:line="360" w:lineRule="auto"/>
      <w:ind w:left="1440" w:hanging="432"/>
      <w:outlineLvl w:val="7"/>
    </w:pPr>
    <w:rPr>
      <w:bCs/>
      <w:i/>
      <w:sz w:val="26"/>
      <w:szCs w:val="22"/>
      <w:lang w:eastAsia="ru-RU"/>
    </w:rPr>
  </w:style>
  <w:style w:type="paragraph" w:styleId="9">
    <w:name w:val="heading 9"/>
    <w:basedOn w:val="a"/>
    <w:next w:val="a"/>
    <w:link w:val="90"/>
    <w:qFormat/>
    <w:locked/>
    <w:rsid w:val="003111ED"/>
    <w:pPr>
      <w:widowControl w:val="0"/>
      <w:tabs>
        <w:tab w:val="num" w:pos="1584"/>
      </w:tabs>
      <w:suppressAutoHyphens/>
      <w:spacing w:before="240" w:after="60" w:line="360" w:lineRule="auto"/>
      <w:ind w:left="1584" w:hanging="144"/>
      <w:outlineLvl w:val="8"/>
    </w:pPr>
    <w:rPr>
      <w:rFonts w:ascii="Arial" w:hAnsi="Arial"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link w:val="1"/>
    <w:locked/>
    <w:rsid w:val="00C9487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2 Знак2,H2 Знак Знак1,Заголовок 21 Знак1,2 Знак1,h2 Знак1,Б2 Знак1,RTC Знак1,iz2 Знак1,Раздел Знак Знак1,Numbered text 3 Знак1,HD2 Знак1,Heading 2 Hidden Знак1,Gliederung2 Знак1,Gliederung Знак1,Indented Heading Знак1,H21 Знак1,H Знак"/>
    <w:link w:val="2"/>
    <w:uiPriority w:val="99"/>
    <w:locked/>
    <w:rsid w:val="00C94877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,Знак23, Знак23,Titul,Heder,Верхний колонтитул1,Верхний колонтитул2"/>
    <w:basedOn w:val="a"/>
    <w:link w:val="a4"/>
    <w:rsid w:val="006909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uiPriority w:val="99"/>
    <w:semiHidden/>
    <w:locked/>
    <w:rsid w:val="00013F6D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,Знак23 Знак1, Знак23 Знак,Titul Знак"/>
    <w:link w:val="a3"/>
    <w:locked/>
    <w:rsid w:val="00690907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rsid w:val="006909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ий колонтитул Знак"/>
    <w:link w:val="a5"/>
    <w:locked/>
    <w:rsid w:val="00690907"/>
    <w:rPr>
      <w:rFonts w:ascii="Times New Roman" w:hAnsi="Times New Roman" w:cs="Times New Roman"/>
      <w:sz w:val="28"/>
      <w:szCs w:val="28"/>
    </w:rPr>
  </w:style>
  <w:style w:type="character" w:styleId="a7">
    <w:name w:val="page number"/>
    <w:rsid w:val="00690907"/>
    <w:rPr>
      <w:rFonts w:cs="Times New Roman"/>
    </w:rPr>
  </w:style>
  <w:style w:type="character" w:customStyle="1" w:styleId="a8">
    <w:name w:val="!осн Знак"/>
    <w:link w:val="a9"/>
    <w:uiPriority w:val="99"/>
    <w:locked/>
    <w:rsid w:val="00690907"/>
    <w:rPr>
      <w:rFonts w:ascii="Times New Roman" w:hAnsi="Times New Roman" w:cs="Times New Roman"/>
    </w:rPr>
  </w:style>
  <w:style w:type="paragraph" w:customStyle="1" w:styleId="a9">
    <w:name w:val="!осн"/>
    <w:basedOn w:val="a"/>
    <w:link w:val="a8"/>
    <w:uiPriority w:val="99"/>
    <w:rsid w:val="00690907"/>
    <w:pPr>
      <w:ind w:firstLine="567"/>
      <w:jc w:val="left"/>
    </w:pPr>
    <w:rPr>
      <w:rFonts w:eastAsia="Calibri"/>
      <w:sz w:val="20"/>
      <w:szCs w:val="20"/>
    </w:rPr>
  </w:style>
  <w:style w:type="paragraph" w:styleId="aa">
    <w:name w:val="List Paragraph"/>
    <w:basedOn w:val="a"/>
    <w:uiPriority w:val="34"/>
    <w:qFormat/>
    <w:rsid w:val="00690907"/>
    <w:pPr>
      <w:ind w:left="720"/>
      <w:contextualSpacing/>
      <w:jc w:val="left"/>
    </w:pPr>
    <w:rPr>
      <w:rFonts w:ascii="Book Antiqua" w:eastAsia="MS Mincho" w:hAnsi="Book Antiqua"/>
      <w:sz w:val="24"/>
      <w:szCs w:val="20"/>
      <w:lang w:val="en-US" w:eastAsia="ja-JP"/>
    </w:rPr>
  </w:style>
  <w:style w:type="paragraph" w:styleId="11">
    <w:name w:val="toc 1"/>
    <w:basedOn w:val="a"/>
    <w:next w:val="a"/>
    <w:autoRedefine/>
    <w:rsid w:val="00440422"/>
    <w:pPr>
      <w:tabs>
        <w:tab w:val="right" w:leader="dot" w:pos="9911"/>
      </w:tabs>
      <w:spacing w:line="360" w:lineRule="auto"/>
      <w:jc w:val="right"/>
    </w:pPr>
    <w:rPr>
      <w:lang w:eastAsia="ru-RU"/>
    </w:rPr>
  </w:style>
  <w:style w:type="paragraph" w:styleId="ab">
    <w:name w:val="Body Text"/>
    <w:aliases w:val="Основной текст таблиц,в таблице,таблицы,в таблицах"/>
    <w:basedOn w:val="a"/>
    <w:link w:val="ac"/>
    <w:rsid w:val="00B02D7A"/>
    <w:pPr>
      <w:jc w:val="center"/>
    </w:pPr>
    <w:rPr>
      <w:rFonts w:eastAsia="Calibri"/>
      <w:b/>
      <w:bCs/>
      <w:sz w:val="24"/>
      <w:szCs w:val="24"/>
      <w:lang w:eastAsia="ru-RU"/>
    </w:rPr>
  </w:style>
  <w:style w:type="character" w:customStyle="1" w:styleId="ac">
    <w:name w:val="Основной текст Знак"/>
    <w:aliases w:val="Основной текст таблиц Знак,в таблице Знак,таблицы Знак,в таблицах Знак"/>
    <w:link w:val="ab"/>
    <w:locked/>
    <w:rsid w:val="00B02D7A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d">
    <w:name w:val="Table Grid"/>
    <w:basedOn w:val="a1"/>
    <w:uiPriority w:val="99"/>
    <w:rsid w:val="001A28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OC Heading"/>
    <w:basedOn w:val="1"/>
    <w:next w:val="a"/>
    <w:uiPriority w:val="99"/>
    <w:qFormat/>
    <w:rsid w:val="000C24C3"/>
    <w:pPr>
      <w:spacing w:line="276" w:lineRule="auto"/>
      <w:jc w:val="left"/>
      <w:outlineLvl w:val="9"/>
    </w:pPr>
  </w:style>
  <w:style w:type="paragraph" w:styleId="21">
    <w:name w:val="toc 2"/>
    <w:basedOn w:val="a"/>
    <w:next w:val="a"/>
    <w:autoRedefine/>
    <w:rsid w:val="000C24C3"/>
    <w:pPr>
      <w:spacing w:after="100"/>
      <w:ind w:left="280"/>
    </w:pPr>
  </w:style>
  <w:style w:type="character" w:styleId="af">
    <w:name w:val="Hyperlink"/>
    <w:rsid w:val="000C24C3"/>
    <w:rPr>
      <w:rFonts w:cs="Times New Roman"/>
      <w:color w:val="0000FF"/>
      <w:u w:val="single"/>
    </w:rPr>
  </w:style>
  <w:style w:type="paragraph" w:styleId="af0">
    <w:name w:val="Balloon Text"/>
    <w:basedOn w:val="a"/>
    <w:link w:val="af1"/>
    <w:semiHidden/>
    <w:rsid w:val="000C24C3"/>
    <w:rPr>
      <w:rFonts w:ascii="Tahoma" w:eastAsia="Calibri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0C24C3"/>
    <w:rPr>
      <w:rFonts w:ascii="Tahoma" w:hAnsi="Tahoma" w:cs="Tahoma"/>
      <w:sz w:val="16"/>
      <w:szCs w:val="16"/>
    </w:rPr>
  </w:style>
  <w:style w:type="character" w:styleId="af2">
    <w:name w:val="annotation reference"/>
    <w:uiPriority w:val="99"/>
    <w:rsid w:val="00DA4CCD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rsid w:val="00DA4CCD"/>
    <w:rPr>
      <w:rFonts w:eastAsia="Calibri"/>
      <w:sz w:val="20"/>
      <w:szCs w:val="20"/>
    </w:rPr>
  </w:style>
  <w:style w:type="character" w:customStyle="1" w:styleId="af4">
    <w:name w:val="Текст примечания Знак"/>
    <w:link w:val="af3"/>
    <w:uiPriority w:val="99"/>
    <w:locked/>
    <w:rsid w:val="00DA4CCD"/>
    <w:rPr>
      <w:rFonts w:ascii="Times New Roman" w:hAnsi="Times New Roman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rsid w:val="00DA4CCD"/>
    <w:rPr>
      <w:b/>
      <w:bCs/>
    </w:rPr>
  </w:style>
  <w:style w:type="character" w:customStyle="1" w:styleId="af6">
    <w:name w:val="Тема примечания Знак"/>
    <w:link w:val="af5"/>
    <w:locked/>
    <w:rsid w:val="00DA4CCD"/>
    <w:rPr>
      <w:rFonts w:ascii="Times New Roman" w:hAnsi="Times New Roman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C26AF9"/>
    <w:rPr>
      <w:rFonts w:ascii="Times New Roman" w:eastAsia="Times New Roman" w:hAnsi="Times New Roman"/>
      <w:sz w:val="28"/>
      <w:szCs w:val="28"/>
      <w:lang w:eastAsia="en-US"/>
    </w:rPr>
  </w:style>
  <w:style w:type="paragraph" w:styleId="af8">
    <w:name w:val="Document Map"/>
    <w:basedOn w:val="a"/>
    <w:link w:val="af9"/>
    <w:semiHidden/>
    <w:unhideWhenUsed/>
    <w:rsid w:val="00752DD0"/>
    <w:rPr>
      <w:rFonts w:ascii="Tahoma" w:hAnsi="Tahoma"/>
      <w:sz w:val="16"/>
      <w:szCs w:val="16"/>
    </w:rPr>
  </w:style>
  <w:style w:type="character" w:customStyle="1" w:styleId="af9">
    <w:name w:val="Схема документа Знак"/>
    <w:link w:val="af8"/>
    <w:uiPriority w:val="99"/>
    <w:semiHidden/>
    <w:rsid w:val="00752DD0"/>
    <w:rPr>
      <w:rFonts w:ascii="Tahoma" w:eastAsia="Times New Roman" w:hAnsi="Tahoma" w:cs="Tahoma"/>
      <w:sz w:val="16"/>
      <w:szCs w:val="16"/>
      <w:lang w:eastAsia="en-US"/>
    </w:rPr>
  </w:style>
  <w:style w:type="paragraph" w:styleId="afa">
    <w:name w:val="List Number"/>
    <w:basedOn w:val="a"/>
    <w:rsid w:val="00BC7D82"/>
    <w:pPr>
      <w:tabs>
        <w:tab w:val="num" w:pos="1134"/>
      </w:tabs>
      <w:autoSpaceDE w:val="0"/>
      <w:autoSpaceDN w:val="0"/>
      <w:spacing w:before="60" w:line="360" w:lineRule="auto"/>
      <w:ind w:firstLine="567"/>
    </w:pPr>
    <w:rPr>
      <w:lang w:eastAsia="ru-RU"/>
    </w:rPr>
  </w:style>
  <w:style w:type="character" w:customStyle="1" w:styleId="FontStyle67">
    <w:name w:val="Font Style67"/>
    <w:rsid w:val="00B65325"/>
    <w:rPr>
      <w:rFonts w:ascii="Times New Roman" w:hAnsi="Times New Roman" w:cs="Times New Roman"/>
      <w:sz w:val="26"/>
      <w:szCs w:val="26"/>
    </w:rPr>
  </w:style>
  <w:style w:type="paragraph" w:styleId="22">
    <w:name w:val="Body Text Indent 2"/>
    <w:basedOn w:val="a"/>
    <w:link w:val="23"/>
    <w:unhideWhenUsed/>
    <w:rsid w:val="003111E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3111ED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30">
    <w:name w:val="Заголовок 3 Знак"/>
    <w:aliases w:val="Подраздел Знак,Знак Знак,Б3 Знак,RTC 3 Знак,iz3 Знак"/>
    <w:basedOn w:val="a0"/>
    <w:link w:val="3"/>
    <w:rsid w:val="003111ED"/>
    <w:rPr>
      <w:rFonts w:ascii="Times New Roman" w:eastAsia="Times New Roman" w:hAnsi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3111ED"/>
    <w:rPr>
      <w:rFonts w:ascii="Times New Roman" w:eastAsia="Times New Roman" w:hAnsi="Times New Roman"/>
      <w:sz w:val="24"/>
      <w:szCs w:val="24"/>
    </w:rPr>
  </w:style>
  <w:style w:type="character" w:customStyle="1" w:styleId="50">
    <w:name w:val="Заголовок 5 Знак"/>
    <w:aliases w:val="Заголовок 5 Знак1 Знак,Заголовок 5 Знак Знак Знак,H5 Знак,h5 Знак,h51 Знак,H51 Знак,h52 Знак,test Знак,Block Label Знак,Level 3 - i Знак"/>
    <w:basedOn w:val="a0"/>
    <w:link w:val="5"/>
    <w:rsid w:val="003111ED"/>
    <w:rPr>
      <w:rFonts w:ascii="Times New Roman" w:eastAsia="Times New Roman" w:hAnsi="Times New Roman"/>
      <w:b/>
      <w:bCs/>
      <w:sz w:val="26"/>
      <w:szCs w:val="22"/>
      <w:lang w:eastAsia="ar-SA"/>
    </w:rPr>
  </w:style>
  <w:style w:type="character" w:customStyle="1" w:styleId="60">
    <w:name w:val="Заголовок 6 Знак"/>
    <w:aliases w:val="RTC 6 Знак,Приложение Знак"/>
    <w:basedOn w:val="a0"/>
    <w:link w:val="6"/>
    <w:rsid w:val="003111ED"/>
    <w:rPr>
      <w:rFonts w:ascii="Times New Roman" w:eastAsia="Times New Roman" w:hAnsi="Times New Roman"/>
      <w:b/>
      <w:bCs/>
      <w:sz w:val="22"/>
      <w:szCs w:val="22"/>
      <w:lang w:eastAsia="ar-SA"/>
    </w:rPr>
  </w:style>
  <w:style w:type="character" w:customStyle="1" w:styleId="70">
    <w:name w:val="Заголовок 7 Знак"/>
    <w:aliases w:val="RTC7 Знак"/>
    <w:basedOn w:val="a0"/>
    <w:link w:val="7"/>
    <w:rsid w:val="003111ED"/>
    <w:rPr>
      <w:rFonts w:ascii="Times New Roman" w:eastAsia="Times New Roman" w:hAnsi="Times New Roman"/>
      <w:bCs/>
      <w:sz w:val="26"/>
      <w:szCs w:val="22"/>
    </w:rPr>
  </w:style>
  <w:style w:type="character" w:customStyle="1" w:styleId="80">
    <w:name w:val="Заголовок 8 Знак"/>
    <w:basedOn w:val="a0"/>
    <w:link w:val="8"/>
    <w:rsid w:val="003111ED"/>
    <w:rPr>
      <w:rFonts w:ascii="Times New Roman" w:eastAsia="Times New Roman" w:hAnsi="Times New Roman"/>
      <w:bCs/>
      <w:i/>
      <w:sz w:val="26"/>
      <w:szCs w:val="22"/>
    </w:rPr>
  </w:style>
  <w:style w:type="character" w:customStyle="1" w:styleId="90">
    <w:name w:val="Заголовок 9 Знак"/>
    <w:basedOn w:val="a0"/>
    <w:link w:val="9"/>
    <w:rsid w:val="003111ED"/>
    <w:rPr>
      <w:rFonts w:ascii="Arial" w:eastAsia="Times New Roman" w:hAnsi="Arial"/>
      <w:bCs/>
      <w:sz w:val="22"/>
      <w:szCs w:val="22"/>
    </w:rPr>
  </w:style>
  <w:style w:type="paragraph" w:customStyle="1" w:styleId="afb">
    <w:name w:val="Подподпункт"/>
    <w:basedOn w:val="a"/>
    <w:rsid w:val="003111ED"/>
    <w:pPr>
      <w:tabs>
        <w:tab w:val="num" w:pos="1134"/>
      </w:tabs>
      <w:spacing w:line="360" w:lineRule="auto"/>
      <w:ind w:firstLine="567"/>
    </w:pPr>
    <w:rPr>
      <w:bCs/>
      <w:sz w:val="22"/>
      <w:szCs w:val="22"/>
      <w:lang w:eastAsia="ru-RU"/>
    </w:rPr>
  </w:style>
  <w:style w:type="paragraph" w:customStyle="1" w:styleId="Times12">
    <w:name w:val="Times 12"/>
    <w:basedOn w:val="a"/>
    <w:rsid w:val="003111ED"/>
    <w:pPr>
      <w:overflowPunct w:val="0"/>
      <w:autoSpaceDE w:val="0"/>
      <w:autoSpaceDN w:val="0"/>
      <w:adjustRightInd w:val="0"/>
      <w:ind w:firstLine="567"/>
    </w:pPr>
    <w:rPr>
      <w:bCs/>
      <w:sz w:val="24"/>
      <w:szCs w:val="22"/>
      <w:lang w:eastAsia="ru-RU"/>
    </w:rPr>
  </w:style>
  <w:style w:type="paragraph" w:styleId="afc">
    <w:name w:val="Title"/>
    <w:basedOn w:val="a"/>
    <w:link w:val="afd"/>
    <w:qFormat/>
    <w:locked/>
    <w:rsid w:val="003111ED"/>
    <w:pPr>
      <w:spacing w:line="360" w:lineRule="auto"/>
      <w:jc w:val="center"/>
    </w:pPr>
    <w:rPr>
      <w:sz w:val="24"/>
      <w:szCs w:val="24"/>
      <w:lang w:eastAsia="ru-RU"/>
    </w:rPr>
  </w:style>
  <w:style w:type="character" w:customStyle="1" w:styleId="afd">
    <w:name w:val="Название Знак"/>
    <w:basedOn w:val="a0"/>
    <w:link w:val="afc"/>
    <w:rsid w:val="003111ED"/>
    <w:rPr>
      <w:rFonts w:ascii="Times New Roman" w:eastAsia="Times New Roman" w:hAnsi="Times New Roman"/>
      <w:sz w:val="24"/>
      <w:szCs w:val="24"/>
    </w:rPr>
  </w:style>
  <w:style w:type="paragraph" w:customStyle="1" w:styleId="afe">
    <w:name w:val="Пункт"/>
    <w:basedOn w:val="a"/>
    <w:rsid w:val="003111ED"/>
    <w:pPr>
      <w:spacing w:line="360" w:lineRule="auto"/>
    </w:pPr>
    <w:rPr>
      <w:szCs w:val="20"/>
      <w:lang w:eastAsia="ru-RU"/>
    </w:rPr>
  </w:style>
  <w:style w:type="paragraph" w:styleId="31">
    <w:name w:val="toc 3"/>
    <w:basedOn w:val="a"/>
    <w:next w:val="a"/>
    <w:autoRedefine/>
    <w:locked/>
    <w:rsid w:val="003111ED"/>
    <w:pPr>
      <w:spacing w:line="360" w:lineRule="auto"/>
      <w:ind w:left="482"/>
      <w:jc w:val="left"/>
    </w:pPr>
    <w:rPr>
      <w:b/>
      <w:noProof/>
      <w:sz w:val="24"/>
      <w:szCs w:val="24"/>
      <w:lang w:eastAsia="ru-RU"/>
    </w:rPr>
  </w:style>
  <w:style w:type="paragraph" w:styleId="41">
    <w:name w:val="toc 4"/>
    <w:basedOn w:val="a"/>
    <w:next w:val="a"/>
    <w:autoRedefine/>
    <w:locked/>
    <w:rsid w:val="003111ED"/>
    <w:pPr>
      <w:tabs>
        <w:tab w:val="left" w:leader="dot" w:pos="10260"/>
      </w:tabs>
      <w:spacing w:after="120"/>
      <w:ind w:right="-232"/>
      <w:jc w:val="center"/>
    </w:pPr>
    <w:rPr>
      <w:b/>
      <w:noProof/>
      <w:szCs w:val="24"/>
      <w:lang w:eastAsia="ru-RU"/>
    </w:rPr>
  </w:style>
  <w:style w:type="paragraph" w:customStyle="1" w:styleId="121">
    <w:name w:val="Табличный 12Ц1"/>
    <w:basedOn w:val="a"/>
    <w:rsid w:val="003111ED"/>
    <w:pPr>
      <w:jc w:val="center"/>
    </w:pPr>
    <w:rPr>
      <w:sz w:val="24"/>
      <w:szCs w:val="24"/>
      <w:lang w:eastAsia="ru-RU"/>
    </w:rPr>
  </w:style>
  <w:style w:type="paragraph" w:customStyle="1" w:styleId="1210">
    <w:name w:val="Табличный 12Л1"/>
    <w:basedOn w:val="a"/>
    <w:rsid w:val="003111ED"/>
    <w:pPr>
      <w:jc w:val="left"/>
    </w:pPr>
    <w:rPr>
      <w:sz w:val="24"/>
      <w:szCs w:val="24"/>
      <w:lang w:eastAsia="ru-RU"/>
    </w:rPr>
  </w:style>
  <w:style w:type="paragraph" w:styleId="aff">
    <w:name w:val="footnote text"/>
    <w:basedOn w:val="a"/>
    <w:link w:val="aff0"/>
    <w:semiHidden/>
    <w:rsid w:val="003111ED"/>
    <w:pPr>
      <w:jc w:val="left"/>
    </w:pPr>
    <w:rPr>
      <w:sz w:val="24"/>
      <w:szCs w:val="24"/>
      <w:lang w:eastAsia="ru-RU"/>
    </w:rPr>
  </w:style>
  <w:style w:type="character" w:customStyle="1" w:styleId="aff0">
    <w:name w:val="Текст сноски Знак"/>
    <w:basedOn w:val="a0"/>
    <w:link w:val="aff"/>
    <w:semiHidden/>
    <w:rsid w:val="003111ED"/>
    <w:rPr>
      <w:rFonts w:ascii="Times New Roman" w:eastAsia="Times New Roman" w:hAnsi="Times New Roman"/>
      <w:sz w:val="24"/>
      <w:szCs w:val="24"/>
    </w:rPr>
  </w:style>
  <w:style w:type="paragraph" w:styleId="51">
    <w:name w:val="index 5"/>
    <w:basedOn w:val="a"/>
    <w:next w:val="a"/>
    <w:autoRedefine/>
    <w:semiHidden/>
    <w:rsid w:val="003111ED"/>
    <w:pPr>
      <w:ind w:left="1200" w:hanging="240"/>
      <w:jc w:val="left"/>
    </w:pPr>
    <w:rPr>
      <w:sz w:val="20"/>
      <w:szCs w:val="24"/>
      <w:lang w:eastAsia="ru-RU"/>
    </w:rPr>
  </w:style>
  <w:style w:type="paragraph" w:customStyle="1" w:styleId="Subsection">
    <w:name w:val="Subsection"/>
    <w:basedOn w:val="a"/>
    <w:rsid w:val="003111ED"/>
    <w:pPr>
      <w:widowControl w:val="0"/>
      <w:spacing w:before="240" w:after="120"/>
      <w:jc w:val="left"/>
    </w:pPr>
    <w:rPr>
      <w:b/>
      <w:caps/>
      <w:sz w:val="24"/>
      <w:szCs w:val="24"/>
      <w:lang w:val="en-GB" w:eastAsia="ru-RU"/>
    </w:rPr>
  </w:style>
  <w:style w:type="paragraph" w:customStyle="1" w:styleId="aff1">
    <w:name w:val="Документ"/>
    <w:basedOn w:val="a"/>
    <w:rsid w:val="003111ED"/>
    <w:pPr>
      <w:autoSpaceDE w:val="0"/>
      <w:autoSpaceDN w:val="0"/>
      <w:ind w:firstLine="720"/>
    </w:pPr>
    <w:rPr>
      <w:sz w:val="20"/>
      <w:szCs w:val="24"/>
      <w:lang w:eastAsia="ru-RU"/>
    </w:rPr>
  </w:style>
  <w:style w:type="paragraph" w:customStyle="1" w:styleId="aff2">
    <w:name w:val="Подпункт"/>
    <w:basedOn w:val="afe"/>
    <w:rsid w:val="003111ED"/>
  </w:style>
  <w:style w:type="paragraph" w:styleId="aff3">
    <w:name w:val="Block Text"/>
    <w:basedOn w:val="a"/>
    <w:rsid w:val="003111ED"/>
    <w:pPr>
      <w:spacing w:line="360" w:lineRule="auto"/>
      <w:ind w:left="357" w:right="198" w:firstLine="567"/>
      <w:jc w:val="center"/>
    </w:pPr>
    <w:rPr>
      <w:b/>
      <w:bCs/>
      <w:lang w:eastAsia="ru-RU"/>
    </w:rPr>
  </w:style>
  <w:style w:type="paragraph" w:styleId="24">
    <w:name w:val="index 2"/>
    <w:basedOn w:val="a"/>
    <w:next w:val="a"/>
    <w:autoRedefine/>
    <w:semiHidden/>
    <w:rsid w:val="003111ED"/>
    <w:pPr>
      <w:ind w:left="480" w:hanging="240"/>
      <w:jc w:val="left"/>
    </w:pPr>
    <w:rPr>
      <w:sz w:val="20"/>
      <w:szCs w:val="24"/>
      <w:lang w:eastAsia="ru-RU"/>
    </w:rPr>
  </w:style>
  <w:style w:type="paragraph" w:styleId="81">
    <w:name w:val="toc 8"/>
    <w:basedOn w:val="a"/>
    <w:next w:val="a"/>
    <w:autoRedefine/>
    <w:locked/>
    <w:rsid w:val="003111ED"/>
    <w:pPr>
      <w:ind w:left="1680"/>
      <w:jc w:val="left"/>
    </w:pPr>
    <w:rPr>
      <w:sz w:val="24"/>
      <w:szCs w:val="24"/>
      <w:lang w:eastAsia="ru-RU"/>
    </w:rPr>
  </w:style>
  <w:style w:type="paragraph" w:styleId="aff4">
    <w:name w:val="Body Text Indent"/>
    <w:basedOn w:val="a"/>
    <w:link w:val="aff5"/>
    <w:rsid w:val="003111ED"/>
    <w:pPr>
      <w:spacing w:line="360" w:lineRule="auto"/>
      <w:ind w:firstLine="709"/>
    </w:pPr>
    <w:rPr>
      <w:szCs w:val="24"/>
      <w:lang w:eastAsia="ru-RU"/>
    </w:rPr>
  </w:style>
  <w:style w:type="character" w:customStyle="1" w:styleId="aff5">
    <w:name w:val="Основной текст с отступом Знак"/>
    <w:basedOn w:val="a0"/>
    <w:link w:val="aff4"/>
    <w:rsid w:val="003111ED"/>
    <w:rPr>
      <w:rFonts w:ascii="Times New Roman" w:eastAsia="Times New Roman" w:hAnsi="Times New Roman"/>
      <w:sz w:val="28"/>
      <w:szCs w:val="24"/>
    </w:rPr>
  </w:style>
  <w:style w:type="paragraph" w:styleId="aff6">
    <w:name w:val="Subtitle"/>
    <w:basedOn w:val="a"/>
    <w:link w:val="aff7"/>
    <w:qFormat/>
    <w:locked/>
    <w:rsid w:val="003111ED"/>
    <w:pPr>
      <w:ind w:left="4320" w:firstLine="180"/>
      <w:jc w:val="right"/>
    </w:pPr>
    <w:rPr>
      <w:szCs w:val="24"/>
      <w:lang w:eastAsia="ru-RU"/>
    </w:rPr>
  </w:style>
  <w:style w:type="character" w:customStyle="1" w:styleId="aff7">
    <w:name w:val="Подзаголовок Знак"/>
    <w:basedOn w:val="a0"/>
    <w:link w:val="aff6"/>
    <w:rsid w:val="003111ED"/>
    <w:rPr>
      <w:rFonts w:ascii="Times New Roman" w:eastAsia="Times New Roman" w:hAnsi="Times New Roman"/>
      <w:sz w:val="28"/>
      <w:szCs w:val="24"/>
    </w:rPr>
  </w:style>
  <w:style w:type="paragraph" w:customStyle="1" w:styleId="12">
    <w:name w:val="Обычный1"/>
    <w:link w:val="Normal"/>
    <w:rsid w:val="003111ED"/>
    <w:pPr>
      <w:widowControl w:val="0"/>
      <w:ind w:firstLine="400"/>
      <w:jc w:val="both"/>
    </w:pPr>
    <w:rPr>
      <w:rFonts w:ascii="Times New Roman" w:eastAsia="Times New Roman" w:hAnsi="Times New Roman"/>
      <w:sz w:val="24"/>
    </w:rPr>
  </w:style>
  <w:style w:type="character" w:styleId="aff8">
    <w:name w:val="FollowedHyperlink"/>
    <w:rsid w:val="003111ED"/>
    <w:rPr>
      <w:rFonts w:cs="Times New Roman"/>
      <w:color w:val="800080"/>
      <w:u w:val="single"/>
    </w:rPr>
  </w:style>
  <w:style w:type="paragraph" w:customStyle="1" w:styleId="aff9">
    <w:name w:val="Таблица шапка"/>
    <w:basedOn w:val="a"/>
    <w:rsid w:val="003111ED"/>
    <w:pPr>
      <w:keepNext/>
      <w:spacing w:before="40" w:after="40"/>
      <w:ind w:left="57" w:right="57"/>
      <w:jc w:val="left"/>
    </w:pPr>
    <w:rPr>
      <w:bCs/>
      <w:sz w:val="22"/>
      <w:szCs w:val="22"/>
      <w:lang w:eastAsia="ru-RU"/>
    </w:rPr>
  </w:style>
  <w:style w:type="character" w:customStyle="1" w:styleId="affa">
    <w:name w:val="комментарий"/>
    <w:rsid w:val="003111ED"/>
    <w:rPr>
      <w:rFonts w:cs="Times New Roman"/>
      <w:b/>
      <w:i/>
      <w:shd w:val="clear" w:color="auto" w:fill="FFFF99"/>
    </w:rPr>
  </w:style>
  <w:style w:type="paragraph" w:styleId="25">
    <w:name w:val="Body Text 2"/>
    <w:basedOn w:val="a"/>
    <w:link w:val="26"/>
    <w:rsid w:val="003111ED"/>
    <w:pPr>
      <w:overflowPunct w:val="0"/>
      <w:autoSpaceDE w:val="0"/>
      <w:autoSpaceDN w:val="0"/>
      <w:adjustRightInd w:val="0"/>
      <w:ind w:right="-95"/>
      <w:jc w:val="left"/>
      <w:textAlignment w:val="baseline"/>
    </w:pPr>
    <w:rPr>
      <w:sz w:val="24"/>
      <w:szCs w:val="20"/>
      <w:lang w:eastAsia="ru-RU"/>
    </w:rPr>
  </w:style>
  <w:style w:type="character" w:customStyle="1" w:styleId="26">
    <w:name w:val="Основной текст 2 Знак"/>
    <w:basedOn w:val="a0"/>
    <w:link w:val="25"/>
    <w:rsid w:val="003111ED"/>
    <w:rPr>
      <w:rFonts w:ascii="Times New Roman" w:eastAsia="Times New Roman" w:hAnsi="Times New Roman"/>
      <w:sz w:val="24"/>
    </w:rPr>
  </w:style>
  <w:style w:type="paragraph" w:customStyle="1" w:styleId="affb">
    <w:name w:val="Ариал"/>
    <w:basedOn w:val="a"/>
    <w:link w:val="affc"/>
    <w:rsid w:val="003111ED"/>
    <w:pPr>
      <w:widowControl w:val="0"/>
      <w:adjustRightInd w:val="0"/>
      <w:spacing w:before="120" w:after="120" w:line="360" w:lineRule="auto"/>
      <w:ind w:firstLine="851"/>
      <w:textAlignment w:val="baseline"/>
    </w:pPr>
    <w:rPr>
      <w:rFonts w:ascii="Arial" w:hAnsi="Arial"/>
      <w:sz w:val="24"/>
      <w:szCs w:val="24"/>
      <w:lang w:eastAsia="ru-RU"/>
    </w:rPr>
  </w:style>
  <w:style w:type="character" w:customStyle="1" w:styleId="affd">
    <w:name w:val="Подпункт Знак"/>
    <w:rsid w:val="003111ED"/>
    <w:rPr>
      <w:rFonts w:cs="Times New Roman"/>
      <w:sz w:val="28"/>
      <w:szCs w:val="28"/>
      <w:lang w:val="ru-RU" w:eastAsia="ru-RU"/>
    </w:rPr>
  </w:style>
  <w:style w:type="paragraph" w:styleId="32">
    <w:name w:val="Body Text Indent 3"/>
    <w:aliases w:val="Знак1"/>
    <w:basedOn w:val="a"/>
    <w:link w:val="33"/>
    <w:rsid w:val="003111ED"/>
    <w:pPr>
      <w:numPr>
        <w:ilvl w:val="12"/>
      </w:numPr>
      <w:ind w:right="-54" w:firstLine="709"/>
    </w:pPr>
    <w:rPr>
      <w:rFonts w:ascii="Arial" w:hAnsi="Arial"/>
      <w:b/>
      <w:sz w:val="24"/>
      <w:szCs w:val="24"/>
      <w:lang w:eastAsia="ru-RU"/>
    </w:rPr>
  </w:style>
  <w:style w:type="character" w:customStyle="1" w:styleId="33">
    <w:name w:val="Основной текст с отступом 3 Знак"/>
    <w:aliases w:val="Знак1 Знак"/>
    <w:basedOn w:val="a0"/>
    <w:link w:val="32"/>
    <w:rsid w:val="003111ED"/>
    <w:rPr>
      <w:rFonts w:ascii="Arial" w:eastAsia="Times New Roman" w:hAnsi="Arial"/>
      <w:b/>
      <w:sz w:val="24"/>
      <w:szCs w:val="24"/>
    </w:rPr>
  </w:style>
  <w:style w:type="paragraph" w:styleId="affe">
    <w:name w:val="Plain Text"/>
    <w:basedOn w:val="a"/>
    <w:link w:val="afff"/>
    <w:rsid w:val="003111ED"/>
    <w:pPr>
      <w:jc w:val="left"/>
    </w:pPr>
    <w:rPr>
      <w:rFonts w:ascii="Courier New" w:hAnsi="Courier New"/>
      <w:sz w:val="20"/>
      <w:szCs w:val="24"/>
      <w:lang w:eastAsia="ru-RU"/>
    </w:rPr>
  </w:style>
  <w:style w:type="character" w:customStyle="1" w:styleId="afff">
    <w:name w:val="Текст Знак"/>
    <w:basedOn w:val="a0"/>
    <w:link w:val="affe"/>
    <w:rsid w:val="003111ED"/>
    <w:rPr>
      <w:rFonts w:ascii="Courier New" w:eastAsia="Times New Roman" w:hAnsi="Courier New"/>
      <w:szCs w:val="24"/>
    </w:rPr>
  </w:style>
  <w:style w:type="paragraph" w:customStyle="1" w:styleId="13">
    <w:name w:val="Знак Знак Знак1 Знак Знак Знак Знак Знак Знак Знак"/>
    <w:basedOn w:val="a"/>
    <w:rsid w:val="003111ED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paragraph" w:styleId="34">
    <w:name w:val="Body Text 3"/>
    <w:basedOn w:val="a"/>
    <w:link w:val="35"/>
    <w:rsid w:val="003111ED"/>
    <w:pPr>
      <w:spacing w:after="120"/>
      <w:jc w:val="left"/>
    </w:pPr>
    <w:rPr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3111ED"/>
    <w:rPr>
      <w:rFonts w:ascii="Times New Roman" w:eastAsia="Times New Roman" w:hAnsi="Times New Roman"/>
      <w:sz w:val="16"/>
      <w:szCs w:val="16"/>
    </w:rPr>
  </w:style>
  <w:style w:type="paragraph" w:customStyle="1" w:styleId="Body">
    <w:name w:val="Body"/>
    <w:basedOn w:val="a"/>
    <w:link w:val="Body0"/>
    <w:rsid w:val="003111ED"/>
    <w:pPr>
      <w:spacing w:line="360" w:lineRule="atLeast"/>
      <w:ind w:left="284" w:firstLine="851"/>
    </w:pPr>
    <w:rPr>
      <w:rFonts w:ascii="Pragmatica" w:hAnsi="Pragmatica"/>
      <w:sz w:val="24"/>
      <w:szCs w:val="24"/>
      <w:lang w:eastAsia="ru-RU"/>
    </w:rPr>
  </w:style>
  <w:style w:type="paragraph" w:customStyle="1" w:styleId="14">
    <w:name w:val="Стиль1"/>
    <w:basedOn w:val="34"/>
    <w:rsid w:val="003111ED"/>
    <w:pPr>
      <w:tabs>
        <w:tab w:val="left" w:pos="7938"/>
      </w:tabs>
      <w:spacing w:after="0"/>
      <w:jc w:val="center"/>
    </w:pPr>
    <w:rPr>
      <w:rFonts w:ascii="Arial" w:hAnsi="Arial"/>
      <w:b/>
      <w:color w:val="000000"/>
      <w:sz w:val="22"/>
    </w:rPr>
  </w:style>
  <w:style w:type="paragraph" w:customStyle="1" w:styleId="Textkorper">
    <w:name w:val="Textkorper"/>
    <w:basedOn w:val="a"/>
    <w:rsid w:val="003111ED"/>
    <w:pPr>
      <w:jc w:val="left"/>
    </w:pPr>
    <w:rPr>
      <w:rFonts w:ascii="Arial" w:hAnsi="Arial"/>
      <w:sz w:val="22"/>
      <w:szCs w:val="20"/>
      <w:lang w:eastAsia="ru-RU"/>
    </w:rPr>
  </w:style>
  <w:style w:type="character" w:customStyle="1" w:styleId="WW8Num6z0">
    <w:name w:val="WW8Num6z0"/>
    <w:rsid w:val="003111ED"/>
    <w:rPr>
      <w:rFonts w:ascii="Times New Roman" w:hAnsi="Times New Roman"/>
    </w:rPr>
  </w:style>
  <w:style w:type="paragraph" w:customStyle="1" w:styleId="afff0">
    <w:name w:val="Формула"/>
    <w:basedOn w:val="ab"/>
    <w:rsid w:val="003111ED"/>
    <w:pPr>
      <w:widowControl w:val="0"/>
      <w:tabs>
        <w:tab w:val="left" w:pos="2520"/>
        <w:tab w:val="center" w:pos="4536"/>
        <w:tab w:val="left" w:pos="4680"/>
        <w:tab w:val="right" w:pos="9356"/>
      </w:tabs>
      <w:spacing w:line="336" w:lineRule="auto"/>
      <w:jc w:val="both"/>
      <w:textAlignment w:val="baseline"/>
    </w:pPr>
    <w:rPr>
      <w:rFonts w:eastAsia="Times New Roman"/>
      <w:b w:val="0"/>
      <w:sz w:val="22"/>
      <w:szCs w:val="22"/>
      <w:lang w:eastAsia="ar-SA"/>
    </w:rPr>
  </w:style>
  <w:style w:type="paragraph" w:customStyle="1" w:styleId="BodyText27">
    <w:name w:val="Body Text 27"/>
    <w:basedOn w:val="a"/>
    <w:rsid w:val="003111ED"/>
    <w:pPr>
      <w:overflowPunct w:val="0"/>
      <w:autoSpaceDE w:val="0"/>
      <w:textAlignment w:val="baseline"/>
    </w:pPr>
    <w:rPr>
      <w:sz w:val="24"/>
      <w:szCs w:val="20"/>
      <w:lang w:eastAsia="ar-SA"/>
    </w:rPr>
  </w:style>
  <w:style w:type="paragraph" w:customStyle="1" w:styleId="BodyText28">
    <w:name w:val="Body Text 28"/>
    <w:basedOn w:val="a"/>
    <w:rsid w:val="003111ED"/>
    <w:pPr>
      <w:ind w:firstLine="709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afff1">
    <w:name w:val="таблица центр"/>
    <w:basedOn w:val="a"/>
    <w:rsid w:val="003111ED"/>
    <w:pPr>
      <w:jc w:val="center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styleId="15">
    <w:name w:val="index 1"/>
    <w:basedOn w:val="a"/>
    <w:next w:val="a"/>
    <w:semiHidden/>
    <w:rsid w:val="003111ED"/>
    <w:pPr>
      <w:snapToGrid w:val="0"/>
      <w:spacing w:line="228" w:lineRule="auto"/>
      <w:ind w:left="-51" w:right="-71" w:firstLine="14"/>
      <w:jc w:val="left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310">
    <w:name w:val="Основной текст 31"/>
    <w:basedOn w:val="a"/>
    <w:rsid w:val="003111ED"/>
    <w:pPr>
      <w:overflowPunct w:val="0"/>
      <w:autoSpaceDE w:val="0"/>
      <w:spacing w:line="360" w:lineRule="auto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BodyText221">
    <w:name w:val="Body Text 221"/>
    <w:basedOn w:val="a"/>
    <w:rsid w:val="003111ED"/>
    <w:pPr>
      <w:overflowPunct w:val="0"/>
      <w:autoSpaceDE w:val="0"/>
      <w:textAlignment w:val="baseline"/>
    </w:pPr>
    <w:rPr>
      <w:sz w:val="24"/>
      <w:szCs w:val="20"/>
      <w:lang w:eastAsia="ar-SA"/>
    </w:rPr>
  </w:style>
  <w:style w:type="paragraph" w:customStyle="1" w:styleId="cEntityItem">
    <w:name w:val="cEntityItem"/>
    <w:basedOn w:val="a"/>
    <w:next w:val="a"/>
    <w:rsid w:val="003111ED"/>
    <w:pPr>
      <w:spacing w:before="60"/>
      <w:ind w:left="709"/>
      <w:jc w:val="left"/>
    </w:pPr>
    <w:rPr>
      <w:rFonts w:ascii="Arial" w:hAnsi="Arial" w:cs="Arial"/>
      <w:color w:val="000000"/>
      <w:spacing w:val="4"/>
      <w:sz w:val="22"/>
      <w:szCs w:val="20"/>
      <w:u w:val="single"/>
      <w:lang w:eastAsia="ar-SA"/>
    </w:rPr>
  </w:style>
  <w:style w:type="paragraph" w:customStyle="1" w:styleId="Iaenienie">
    <w:name w:val="Ia?e nienie"/>
    <w:basedOn w:val="a"/>
    <w:rsid w:val="003111ED"/>
    <w:pPr>
      <w:tabs>
        <w:tab w:val="left" w:pos="360"/>
      </w:tabs>
      <w:spacing w:after="140"/>
      <w:ind w:left="360" w:hanging="360"/>
    </w:pPr>
    <w:rPr>
      <w:rFonts w:ascii="Arial" w:hAnsi="Arial" w:cs="Arial"/>
      <w:color w:val="000000"/>
      <w:spacing w:val="4"/>
      <w:sz w:val="22"/>
      <w:szCs w:val="22"/>
      <w:lang w:eastAsia="ar-SA"/>
    </w:rPr>
  </w:style>
  <w:style w:type="paragraph" w:customStyle="1" w:styleId="afff2">
    <w:name w:val="Ариал Таблица"/>
    <w:basedOn w:val="affb"/>
    <w:link w:val="afff3"/>
    <w:rsid w:val="003111ED"/>
    <w:pPr>
      <w:adjustRightInd/>
      <w:spacing w:before="0" w:after="0" w:line="240" w:lineRule="auto"/>
      <w:ind w:firstLine="0"/>
    </w:pPr>
    <w:rPr>
      <w:rFonts w:cs="Arial"/>
      <w:szCs w:val="20"/>
      <w:lang w:eastAsia="ar-SA"/>
    </w:rPr>
  </w:style>
  <w:style w:type="paragraph" w:customStyle="1" w:styleId="311">
    <w:name w:val="Основной текст 311"/>
    <w:basedOn w:val="a"/>
    <w:rsid w:val="003111ED"/>
    <w:pPr>
      <w:widowControl w:val="0"/>
      <w:suppressLineNumbers/>
      <w:suppressAutoHyphens/>
      <w:jc w:val="left"/>
    </w:pPr>
    <w:rPr>
      <w:rFonts w:ascii="Arial" w:hAnsi="Arial"/>
      <w:sz w:val="22"/>
      <w:szCs w:val="16"/>
      <w:lang w:eastAsia="ar-SA"/>
    </w:rPr>
  </w:style>
  <w:style w:type="paragraph" w:customStyle="1" w:styleId="36">
    <w:name w:val="Стиль3"/>
    <w:basedOn w:val="a"/>
    <w:rsid w:val="003111ED"/>
    <w:pPr>
      <w:keepLines/>
      <w:suppressAutoHyphens/>
      <w:spacing w:line="360" w:lineRule="auto"/>
      <w:ind w:firstLine="567"/>
    </w:pPr>
    <w:rPr>
      <w:rFonts w:ascii="Arial" w:hAnsi="Arial" w:cs="Arial"/>
      <w:sz w:val="22"/>
      <w:szCs w:val="22"/>
      <w:lang w:eastAsia="ar-SA"/>
    </w:rPr>
  </w:style>
  <w:style w:type="paragraph" w:customStyle="1" w:styleId="27">
    <w:name w:val="Пункт2"/>
    <w:basedOn w:val="afe"/>
    <w:rsid w:val="003111ED"/>
    <w:pPr>
      <w:keepNext/>
      <w:suppressAutoHyphens/>
      <w:spacing w:before="240" w:after="120" w:line="240" w:lineRule="auto"/>
      <w:jc w:val="left"/>
      <w:outlineLvl w:val="2"/>
    </w:pPr>
    <w:rPr>
      <w:b/>
      <w:bCs/>
      <w:szCs w:val="28"/>
    </w:rPr>
  </w:style>
  <w:style w:type="paragraph" w:customStyle="1" w:styleId="DefaultParagraphFontParaCharChar">
    <w:name w:val="Default Paragraph Font Para Char Char Знак Знак Знак Знак"/>
    <w:basedOn w:val="a"/>
    <w:rsid w:val="003111ED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6">
    <w:name w:val="Знак Знак Знак1"/>
    <w:basedOn w:val="a"/>
    <w:rsid w:val="003111ED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f4">
    <w:name w:val="Знак Знак Знак Знак"/>
    <w:basedOn w:val="a"/>
    <w:rsid w:val="003111ED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20">
    <w:name w:val="Знак Знак Знак1 Знак Знак Знак Знак Знак Знак Знак2"/>
    <w:basedOn w:val="a"/>
    <w:rsid w:val="003111ED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Body0">
    <w:name w:val="Body Знак"/>
    <w:link w:val="Body"/>
    <w:locked/>
    <w:rsid w:val="003111ED"/>
    <w:rPr>
      <w:rFonts w:ascii="Pragmatica" w:eastAsia="Times New Roman" w:hAnsi="Pragmatica"/>
      <w:sz w:val="24"/>
      <w:szCs w:val="24"/>
    </w:rPr>
  </w:style>
  <w:style w:type="paragraph" w:customStyle="1" w:styleId="afff5">
    <w:name w:val="Таблица цифровая"/>
    <w:basedOn w:val="a"/>
    <w:rsid w:val="003111ED"/>
    <w:pPr>
      <w:keepNext/>
      <w:jc w:val="left"/>
    </w:pPr>
    <w:rPr>
      <w:sz w:val="24"/>
      <w:szCs w:val="24"/>
      <w:lang w:eastAsia="ru-RU"/>
    </w:rPr>
  </w:style>
  <w:style w:type="character" w:customStyle="1" w:styleId="Normal">
    <w:name w:val="Normal Знак"/>
    <w:link w:val="12"/>
    <w:locked/>
    <w:rsid w:val="003111ED"/>
    <w:rPr>
      <w:rFonts w:ascii="Times New Roman" w:eastAsia="Times New Roman" w:hAnsi="Times New Roman"/>
      <w:sz w:val="24"/>
    </w:rPr>
  </w:style>
  <w:style w:type="paragraph" w:customStyle="1" w:styleId="afff6">
    <w:name w:val="Р"/>
    <w:basedOn w:val="a"/>
    <w:semiHidden/>
    <w:rsid w:val="003111ED"/>
    <w:pPr>
      <w:jc w:val="left"/>
    </w:pPr>
    <w:rPr>
      <w:rFonts w:ascii="Arial" w:hAnsi="Arial"/>
      <w:b/>
      <w:sz w:val="24"/>
      <w:szCs w:val="20"/>
      <w:lang w:eastAsia="ru-RU"/>
    </w:rPr>
  </w:style>
  <w:style w:type="character" w:customStyle="1" w:styleId="affc">
    <w:name w:val="Ариал Знак"/>
    <w:link w:val="affb"/>
    <w:locked/>
    <w:rsid w:val="003111ED"/>
    <w:rPr>
      <w:rFonts w:ascii="Arial" w:eastAsia="Times New Roman" w:hAnsi="Arial"/>
      <w:sz w:val="24"/>
      <w:szCs w:val="24"/>
    </w:rPr>
  </w:style>
  <w:style w:type="paragraph" w:customStyle="1" w:styleId="110">
    <w:name w:val="11"/>
    <w:basedOn w:val="ab"/>
    <w:link w:val="111"/>
    <w:rsid w:val="003111ED"/>
    <w:pPr>
      <w:widowControl w:val="0"/>
      <w:tabs>
        <w:tab w:val="left" w:pos="709"/>
      </w:tabs>
      <w:suppressAutoHyphens/>
      <w:ind w:firstLine="540"/>
      <w:jc w:val="both"/>
    </w:pPr>
    <w:rPr>
      <w:rFonts w:ascii="Arial" w:eastAsia="Times New Roman" w:hAnsi="Arial" w:cs="Arial"/>
      <w:b w:val="0"/>
      <w:bCs w:val="0"/>
      <w:lang w:eastAsia="ar-SA"/>
    </w:rPr>
  </w:style>
  <w:style w:type="character" w:customStyle="1" w:styleId="111">
    <w:name w:val="11 Знак"/>
    <w:link w:val="110"/>
    <w:locked/>
    <w:rsid w:val="003111ED"/>
    <w:rPr>
      <w:rFonts w:ascii="Arial" w:eastAsia="Times New Roman" w:hAnsi="Arial" w:cs="Arial"/>
      <w:sz w:val="24"/>
      <w:szCs w:val="24"/>
      <w:lang w:eastAsia="ar-SA"/>
    </w:rPr>
  </w:style>
  <w:style w:type="character" w:customStyle="1" w:styleId="FontStyle94">
    <w:name w:val="Font Style94"/>
    <w:rsid w:val="003111ED"/>
    <w:rPr>
      <w:rFonts w:ascii="Arial" w:hAnsi="Arial" w:cs="Arial"/>
      <w:sz w:val="22"/>
      <w:szCs w:val="22"/>
    </w:rPr>
  </w:style>
  <w:style w:type="character" w:customStyle="1" w:styleId="afff3">
    <w:name w:val="Ариал Таблица Знак"/>
    <w:link w:val="afff2"/>
    <w:locked/>
    <w:rsid w:val="003111ED"/>
    <w:rPr>
      <w:rFonts w:ascii="Arial" w:eastAsia="Times New Roman" w:hAnsi="Arial" w:cs="Arial"/>
      <w:sz w:val="24"/>
      <w:lang w:eastAsia="ar-SA"/>
    </w:rPr>
  </w:style>
  <w:style w:type="paragraph" w:styleId="afff7">
    <w:name w:val="Normal Indent"/>
    <w:basedOn w:val="a"/>
    <w:rsid w:val="003111ED"/>
    <w:pPr>
      <w:ind w:left="708"/>
      <w:jc w:val="left"/>
    </w:pPr>
    <w:rPr>
      <w:sz w:val="24"/>
      <w:szCs w:val="24"/>
      <w:lang w:eastAsia="ru-RU"/>
    </w:rPr>
  </w:style>
  <w:style w:type="paragraph" w:customStyle="1" w:styleId="17">
    <w:name w:val="Абзац списка1"/>
    <w:basedOn w:val="a"/>
    <w:rsid w:val="003111ED"/>
    <w:pPr>
      <w:ind w:left="720"/>
      <w:contextualSpacing/>
      <w:jc w:val="left"/>
    </w:pPr>
    <w:rPr>
      <w:sz w:val="24"/>
      <w:szCs w:val="24"/>
      <w:lang w:eastAsia="ru-RU"/>
    </w:rPr>
  </w:style>
  <w:style w:type="paragraph" w:customStyle="1" w:styleId="112">
    <w:name w:val="Знак Знак Знак1 Знак Знак Знак Знак Знак Знак Знак1"/>
    <w:basedOn w:val="a"/>
    <w:rsid w:val="003111ED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18">
    <w:name w:val="Ариал Знак1"/>
    <w:locked/>
    <w:rsid w:val="003111ED"/>
    <w:rPr>
      <w:rFonts w:ascii="Arial" w:hAnsi="Arial" w:cs="Arial"/>
      <w:sz w:val="24"/>
      <w:szCs w:val="24"/>
    </w:rPr>
  </w:style>
  <w:style w:type="character" w:customStyle="1" w:styleId="210">
    <w:name w:val="Заголовок 2 Знак1"/>
    <w:aliases w:val="Заголовок 2 Знак Знак,H2 Знак1,H2 Знак Знак,Заголовок 21 Знак,2 Знак,h2 Знак,Б2 Знак,RTC Знак,iz2 Знак,Раздел Знак Знак,Numbered text 3 Знак,HD2 Знак,Heading 2 Hidden Знак,Gliederung2 Знак,Gliederung Знак,Indented Heading Знак,H21 Знак"/>
    <w:locked/>
    <w:rsid w:val="003111ED"/>
    <w:rPr>
      <w:b/>
      <w:sz w:val="28"/>
      <w:szCs w:val="24"/>
    </w:rPr>
  </w:style>
  <w:style w:type="paragraph" w:customStyle="1" w:styleId="afff8">
    <w:name w:val="АриалТабл"/>
    <w:basedOn w:val="a"/>
    <w:rsid w:val="003111ED"/>
    <w:pPr>
      <w:widowControl w:val="0"/>
      <w:adjustRightInd w:val="0"/>
      <w:textAlignment w:val="baseline"/>
    </w:pPr>
    <w:rPr>
      <w:rFonts w:ascii="Arial" w:hAnsi="Arial" w:cs="Arial"/>
      <w:sz w:val="24"/>
      <w:szCs w:val="24"/>
      <w:lang w:eastAsia="ru-RU"/>
    </w:rPr>
  </w:style>
  <w:style w:type="character" w:customStyle="1" w:styleId="28">
    <w:name w:val="Знак Знак2"/>
    <w:rsid w:val="003111ED"/>
    <w:rPr>
      <w:sz w:val="24"/>
      <w:szCs w:val="24"/>
    </w:rPr>
  </w:style>
  <w:style w:type="character" w:customStyle="1" w:styleId="42">
    <w:name w:val="Знак Знак4"/>
    <w:rsid w:val="003111ED"/>
    <w:rPr>
      <w:sz w:val="28"/>
      <w:szCs w:val="24"/>
      <w:lang w:val="ru-RU" w:eastAsia="ru-RU" w:bidi="ar-SA"/>
    </w:rPr>
  </w:style>
  <w:style w:type="character" w:customStyle="1" w:styleId="230">
    <w:name w:val="Знак23 Знак"/>
    <w:aliases w:val="Знак23 Знак Знак"/>
    <w:rsid w:val="003111ED"/>
    <w:rPr>
      <w:sz w:val="24"/>
      <w:szCs w:val="24"/>
    </w:rPr>
  </w:style>
  <w:style w:type="paragraph" w:styleId="afff9">
    <w:name w:val="No Spacing"/>
    <w:uiPriority w:val="1"/>
    <w:qFormat/>
    <w:rsid w:val="003111ED"/>
    <w:rPr>
      <w:sz w:val="22"/>
      <w:szCs w:val="22"/>
      <w:lang w:eastAsia="en-US"/>
    </w:rPr>
  </w:style>
  <w:style w:type="character" w:customStyle="1" w:styleId="afffa">
    <w:name w:val="Гипертекстовая ссылка"/>
    <w:uiPriority w:val="99"/>
    <w:rsid w:val="003111ED"/>
    <w:rPr>
      <w:rFonts w:cs="Times New Roman"/>
      <w:color w:val="008000"/>
    </w:rPr>
  </w:style>
  <w:style w:type="paragraph" w:customStyle="1" w:styleId="ConsPlusNormal">
    <w:name w:val="ConsPlusNormal"/>
    <w:rsid w:val="003111E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9">
    <w:name w:val="Тема примечания Знак1"/>
    <w:rsid w:val="003111ED"/>
    <w:rPr>
      <w:b/>
      <w:bCs/>
    </w:rPr>
  </w:style>
  <w:style w:type="paragraph" w:customStyle="1" w:styleId="afffb">
    <w:name w:val="Пункт б/н"/>
    <w:basedOn w:val="a"/>
    <w:rsid w:val="003111ED"/>
    <w:pPr>
      <w:tabs>
        <w:tab w:val="left" w:pos="1134"/>
      </w:tabs>
      <w:spacing w:line="360" w:lineRule="auto"/>
      <w:ind w:firstLine="567"/>
    </w:pPr>
    <w:rPr>
      <w:bCs/>
      <w:snapToGrid w:val="0"/>
      <w:sz w:val="22"/>
      <w:szCs w:val="22"/>
      <w:lang w:eastAsia="ru-RU"/>
    </w:rPr>
  </w:style>
  <w:style w:type="character" w:customStyle="1" w:styleId="afffc">
    <w:name w:val="Основной текст_"/>
    <w:link w:val="29"/>
    <w:rsid w:val="003111ED"/>
    <w:rPr>
      <w:sz w:val="23"/>
      <w:szCs w:val="23"/>
      <w:shd w:val="clear" w:color="auto" w:fill="FFFFFF"/>
    </w:rPr>
  </w:style>
  <w:style w:type="paragraph" w:customStyle="1" w:styleId="29">
    <w:name w:val="Основной текст2"/>
    <w:basedOn w:val="a"/>
    <w:link w:val="afffc"/>
    <w:rsid w:val="003111ED"/>
    <w:pPr>
      <w:widowControl w:val="0"/>
      <w:shd w:val="clear" w:color="auto" w:fill="FFFFFF"/>
      <w:spacing w:before="480" w:after="480" w:line="0" w:lineRule="atLeast"/>
      <w:ind w:hanging="360"/>
      <w:jc w:val="left"/>
    </w:pPr>
    <w:rPr>
      <w:rFonts w:ascii="Calibri" w:eastAsia="Calibri" w:hAnsi="Calibri"/>
      <w:sz w:val="23"/>
      <w:szCs w:val="23"/>
      <w:lang w:eastAsia="ru-RU"/>
    </w:rPr>
  </w:style>
  <w:style w:type="character" w:customStyle="1" w:styleId="1a">
    <w:name w:val="Основной шрифт абзаца1"/>
    <w:rsid w:val="003111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6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C3B6D-5133-4BC5-A484-445C395C7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17</Pages>
  <Words>5379</Words>
  <Characters>39930</Characters>
  <Application>Microsoft Office Word</Application>
  <DocSecurity>0</DocSecurity>
  <Lines>332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к приказу ___</vt:lpstr>
    </vt:vector>
  </TitlesOfParts>
  <Company>Rosatom</Company>
  <LinksUpToDate>false</LinksUpToDate>
  <CharactersWithSpaces>45219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к приказу ___</dc:title>
  <dc:subject/>
  <dc:creator>User</dc:creator>
  <cp:keywords/>
  <cp:lastModifiedBy>Андреева Мария Александровна</cp:lastModifiedBy>
  <cp:revision>10</cp:revision>
  <cp:lastPrinted>2013-12-10T07:52:00Z</cp:lastPrinted>
  <dcterms:created xsi:type="dcterms:W3CDTF">2014-03-06T14:12:00Z</dcterms:created>
  <dcterms:modified xsi:type="dcterms:W3CDTF">2014-10-24T07:48:00Z</dcterms:modified>
</cp:coreProperties>
</file>